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3995C" w14:textId="77777777" w:rsidR="00283602" w:rsidRDefault="00283602" w:rsidP="00283602">
      <w:pPr>
        <w:spacing w:line="480" w:lineRule="auto"/>
        <w:jc w:val="center"/>
      </w:pPr>
    </w:p>
    <w:p w14:paraId="482D6FC8" w14:textId="77777777" w:rsidR="00283602" w:rsidRDefault="00283602" w:rsidP="00283602">
      <w:pPr>
        <w:spacing w:line="480" w:lineRule="auto"/>
        <w:jc w:val="center"/>
      </w:pPr>
    </w:p>
    <w:p w14:paraId="28097BAD" w14:textId="77777777" w:rsidR="00283602" w:rsidRDefault="00283602" w:rsidP="00283602">
      <w:pPr>
        <w:spacing w:line="480" w:lineRule="auto"/>
        <w:jc w:val="center"/>
      </w:pPr>
    </w:p>
    <w:p w14:paraId="6E4B825E" w14:textId="77777777" w:rsidR="00283602" w:rsidRDefault="00283602" w:rsidP="00283602">
      <w:pPr>
        <w:spacing w:line="480" w:lineRule="auto"/>
        <w:jc w:val="center"/>
      </w:pPr>
    </w:p>
    <w:p w14:paraId="54ADC117" w14:textId="0D84B274" w:rsidR="00283602" w:rsidRDefault="00283602" w:rsidP="00283602">
      <w:pPr>
        <w:spacing w:line="480" w:lineRule="auto"/>
        <w:jc w:val="center"/>
      </w:pPr>
    </w:p>
    <w:p w14:paraId="36BED738" w14:textId="2E016E25" w:rsidR="00283602" w:rsidRDefault="00283602" w:rsidP="00283602">
      <w:pPr>
        <w:spacing w:line="480" w:lineRule="auto"/>
        <w:jc w:val="center"/>
      </w:pPr>
    </w:p>
    <w:p w14:paraId="07EB591C" w14:textId="77777777" w:rsidR="00283602" w:rsidRDefault="00283602" w:rsidP="00283602">
      <w:pPr>
        <w:spacing w:line="480" w:lineRule="auto"/>
        <w:jc w:val="center"/>
      </w:pPr>
    </w:p>
    <w:p w14:paraId="5031BC60" w14:textId="0DEE5876" w:rsidR="00283602" w:rsidRDefault="00283602" w:rsidP="00283602">
      <w:pPr>
        <w:spacing w:line="480" w:lineRule="auto"/>
        <w:jc w:val="center"/>
      </w:pPr>
      <w:r>
        <w:t>Social Injustice Websites: Annotated Bibliography</w:t>
      </w:r>
    </w:p>
    <w:p w14:paraId="0BC45BFF" w14:textId="2428B175" w:rsidR="00283602" w:rsidRDefault="00283602" w:rsidP="00283602">
      <w:pPr>
        <w:spacing w:line="480" w:lineRule="auto"/>
        <w:jc w:val="center"/>
      </w:pPr>
      <w:r>
        <w:t>Student’s Name</w:t>
      </w:r>
    </w:p>
    <w:p w14:paraId="482C9305" w14:textId="68E8B997" w:rsidR="00283602" w:rsidRDefault="00283602" w:rsidP="00283602">
      <w:pPr>
        <w:spacing w:line="480" w:lineRule="auto"/>
        <w:jc w:val="center"/>
      </w:pPr>
      <w:r>
        <w:t>Institution Affiliation</w:t>
      </w:r>
    </w:p>
    <w:p w14:paraId="4324D203" w14:textId="5D230B5C" w:rsidR="00283602" w:rsidRDefault="00283602" w:rsidP="00283602">
      <w:pPr>
        <w:spacing w:line="480" w:lineRule="auto"/>
        <w:jc w:val="center"/>
      </w:pPr>
    </w:p>
    <w:p w14:paraId="2477AD0D" w14:textId="3F6DDC1C" w:rsidR="00283602" w:rsidRDefault="00283602" w:rsidP="00283602">
      <w:pPr>
        <w:spacing w:line="480" w:lineRule="auto"/>
        <w:jc w:val="center"/>
      </w:pPr>
    </w:p>
    <w:p w14:paraId="74A1E188" w14:textId="764C428E" w:rsidR="00283602" w:rsidRDefault="00283602" w:rsidP="00283602">
      <w:pPr>
        <w:spacing w:line="480" w:lineRule="auto"/>
        <w:jc w:val="center"/>
      </w:pPr>
    </w:p>
    <w:p w14:paraId="66A232BA" w14:textId="2AA9527B" w:rsidR="00283602" w:rsidRDefault="00283602" w:rsidP="00283602">
      <w:pPr>
        <w:spacing w:line="480" w:lineRule="auto"/>
        <w:jc w:val="center"/>
      </w:pPr>
    </w:p>
    <w:p w14:paraId="3CCE06C2" w14:textId="6F1B5CBA" w:rsidR="00283602" w:rsidRDefault="00283602" w:rsidP="00283602">
      <w:pPr>
        <w:spacing w:line="480" w:lineRule="auto"/>
        <w:jc w:val="center"/>
      </w:pPr>
    </w:p>
    <w:p w14:paraId="07C14FAC" w14:textId="21B904C1" w:rsidR="00283602" w:rsidRDefault="00283602" w:rsidP="00283602">
      <w:pPr>
        <w:spacing w:line="480" w:lineRule="auto"/>
        <w:jc w:val="center"/>
      </w:pPr>
    </w:p>
    <w:p w14:paraId="51F82B57" w14:textId="57310304" w:rsidR="00283602" w:rsidRDefault="00283602" w:rsidP="00283602">
      <w:pPr>
        <w:spacing w:line="480" w:lineRule="auto"/>
        <w:jc w:val="center"/>
      </w:pPr>
    </w:p>
    <w:p w14:paraId="0E4D9FE0" w14:textId="77777777" w:rsidR="00283602" w:rsidRDefault="00283602" w:rsidP="00283602">
      <w:pPr>
        <w:spacing w:line="480" w:lineRule="auto"/>
        <w:jc w:val="center"/>
      </w:pPr>
    </w:p>
    <w:p w14:paraId="1100CF33" w14:textId="7536B5D5" w:rsidR="00283602" w:rsidRPr="00283602" w:rsidRDefault="00283602" w:rsidP="00283602">
      <w:pPr>
        <w:spacing w:line="480" w:lineRule="auto"/>
        <w:jc w:val="center"/>
        <w:rPr>
          <w:b/>
        </w:rPr>
      </w:pPr>
      <w:r w:rsidRPr="00283602">
        <w:rPr>
          <w:b/>
        </w:rPr>
        <w:lastRenderedPageBreak/>
        <w:t>Introduction</w:t>
      </w:r>
    </w:p>
    <w:p w14:paraId="05A7F975" w14:textId="699840F4" w:rsidR="001709BA" w:rsidRDefault="00DC1371" w:rsidP="00283602">
      <w:pPr>
        <w:spacing w:line="480" w:lineRule="auto"/>
        <w:ind w:firstLine="720"/>
      </w:pPr>
      <w:r w:rsidRPr="00DC1371">
        <w:t xml:space="preserve">Students, parents, educators, and the community need to work together in providing fair and just instructional practices in ensuring that students have succeeded. In the current society, the best efforts of the stakeholders in the educational sector would be through embracing the information that </w:t>
      </w:r>
      <w:r w:rsidRPr="00794F24">
        <w:rPr>
          <w:noProof/>
        </w:rPr>
        <w:t>is disseminated</w:t>
      </w:r>
      <w:r w:rsidRPr="00DC1371">
        <w:t xml:space="preserve"> through the websites and other social platforms on the internet. </w:t>
      </w:r>
      <w:r w:rsidRPr="00794F24">
        <w:rPr>
          <w:noProof/>
        </w:rPr>
        <w:t xml:space="preserve">However, it is </w:t>
      </w:r>
      <w:r w:rsidR="00794F24">
        <w:rPr>
          <w:noProof/>
        </w:rPr>
        <w:t>essential</w:t>
      </w:r>
      <w:r w:rsidRPr="00794F24">
        <w:rPr>
          <w:noProof/>
        </w:rPr>
        <w:t xml:space="preserve"> to evaluate the information</w:t>
      </w:r>
      <w:r w:rsidRPr="00DC1371">
        <w:t xml:space="preserve"> found </w:t>
      </w:r>
      <w:r w:rsidR="00794F24">
        <w:rPr>
          <w:noProof/>
        </w:rPr>
        <w:t>o</w:t>
      </w:r>
      <w:r w:rsidRPr="00794F24">
        <w:rPr>
          <w:noProof/>
        </w:rPr>
        <w:t>n</w:t>
      </w:r>
      <w:r w:rsidRPr="00DC1371">
        <w:t xml:space="preserve"> these </w:t>
      </w:r>
      <w:r w:rsidRPr="00794F24">
        <w:rPr>
          <w:noProof/>
        </w:rPr>
        <w:t>websites</w:t>
      </w:r>
      <w:r w:rsidRPr="00DC1371">
        <w:t xml:space="preserve"> in ensuring that truthful and reliable information has </w:t>
      </w:r>
      <w:r w:rsidRPr="00794F24">
        <w:rPr>
          <w:noProof/>
        </w:rPr>
        <w:t>been attained</w:t>
      </w:r>
      <w:r w:rsidRPr="00DC1371">
        <w:t xml:space="preserve">. </w:t>
      </w:r>
      <w:r w:rsidRPr="00794F24">
        <w:rPr>
          <w:noProof/>
        </w:rPr>
        <w:t xml:space="preserve">The </w:t>
      </w:r>
      <w:r w:rsidR="00794F24" w:rsidRPr="00794F24">
        <w:rPr>
          <w:noProof/>
        </w:rPr>
        <w:t>current task aim</w:t>
      </w:r>
      <w:r w:rsidRPr="00794F24">
        <w:rPr>
          <w:noProof/>
        </w:rPr>
        <w:t>s to</w:t>
      </w:r>
      <w:r w:rsidRPr="00DC1371">
        <w:t xml:space="preserve"> annotate </w:t>
      </w:r>
      <w:r w:rsidRPr="00794F24">
        <w:rPr>
          <w:noProof/>
        </w:rPr>
        <w:t>websites</w:t>
      </w:r>
      <w:r w:rsidRPr="00DC1371">
        <w:t xml:space="preserve"> that contain information related to social justices and PK-12 issues.</w:t>
      </w:r>
      <w:r>
        <w:t xml:space="preserve"> The contemporary social justice issues include topics such as poverty, criminal injustice, racism, sexism, and all other forms of inequality.</w:t>
      </w:r>
      <w:r w:rsidR="00B819D8">
        <w:t xml:space="preserve"> While social injustice issues and organizations are diversified, the </w:t>
      </w:r>
      <w:r w:rsidR="00794F24">
        <w:rPr>
          <w:noProof/>
        </w:rPr>
        <w:t>essenti</w:t>
      </w:r>
      <w:r w:rsidR="00B819D8" w:rsidRPr="00794F24">
        <w:rPr>
          <w:noProof/>
        </w:rPr>
        <w:t>al</w:t>
      </w:r>
      <w:r w:rsidR="00B819D8">
        <w:t xml:space="preserve"> </w:t>
      </w:r>
      <w:r w:rsidR="00794F24">
        <w:t>goal</w:t>
      </w:r>
      <w:r w:rsidR="00B819D8">
        <w:t xml:space="preserve"> of social activity remains the same- to advocate for individuals’ rights and to protect their rights of self-determination.</w:t>
      </w:r>
      <w:r w:rsidR="00257E28">
        <w:t xml:space="preserve"> Although the organization and individuals that pursue social justice might find themselves in emotionally taxing situations, they </w:t>
      </w:r>
      <w:r w:rsidR="00257E28" w:rsidRPr="00794F24">
        <w:rPr>
          <w:noProof/>
        </w:rPr>
        <w:t>endeavor</w:t>
      </w:r>
      <w:r w:rsidR="00257E28">
        <w:t xml:space="preserve"> to promote equality and demolish any</w:t>
      </w:r>
      <w:r w:rsidR="00794F24" w:rsidRPr="00794F24">
        <w:rPr>
          <w:noProof/>
        </w:rPr>
        <w:t xml:space="preserve"> kind of</w:t>
      </w:r>
      <w:r w:rsidR="00257E28">
        <w:t xml:space="preserve"> injustice.</w:t>
      </w:r>
    </w:p>
    <w:p w14:paraId="2211295B" w14:textId="4C7D720A" w:rsidR="00794F24" w:rsidRPr="00794F24" w:rsidRDefault="00794F24" w:rsidP="00283602">
      <w:pPr>
        <w:pStyle w:val="Bibliography"/>
        <w:numPr>
          <w:ilvl w:val="0"/>
          <w:numId w:val="2"/>
        </w:numPr>
        <w:spacing w:line="480" w:lineRule="auto"/>
        <w:rPr>
          <w:b/>
          <w:noProof/>
        </w:rPr>
      </w:pPr>
      <w:r w:rsidRPr="00794F24">
        <w:rPr>
          <w:b/>
          <w:i/>
          <w:iCs/>
          <w:noProof/>
        </w:rPr>
        <w:t>Dosomething.org</w:t>
      </w:r>
      <w:r w:rsidRPr="00794F24">
        <w:rPr>
          <w:b/>
          <w:noProof/>
        </w:rPr>
        <w:t>. (2018). Retrieved from Dosomething.org: https://www.dosomething.org/campaigns</w:t>
      </w:r>
    </w:p>
    <w:p w14:paraId="2F82CDC6" w14:textId="280011F3" w:rsidR="00397C77" w:rsidRDefault="00CA538B" w:rsidP="00283602">
      <w:pPr>
        <w:spacing w:line="480" w:lineRule="auto"/>
        <w:ind w:firstLine="360"/>
      </w:pPr>
      <w:r>
        <w:t>Dosomething.org is an excellent organization that allows the young people to explore their potential of doing something that can change their society.</w:t>
      </w:r>
      <w:r w:rsidR="006A2E27">
        <w:t xml:space="preserve"> Through the website, the students </w:t>
      </w:r>
      <w:r w:rsidR="006A2E27" w:rsidRPr="00794F24">
        <w:rPr>
          <w:noProof/>
        </w:rPr>
        <w:t>are able to</w:t>
      </w:r>
      <w:r w:rsidR="006A2E27">
        <w:t xml:space="preserve"> browse through a vast list of movements, public lectures, and activism projects that they can start in their </w:t>
      </w:r>
      <w:r w:rsidR="006A2E27" w:rsidRPr="00794F24">
        <w:rPr>
          <w:noProof/>
        </w:rPr>
        <w:t>own</w:t>
      </w:r>
      <w:r w:rsidR="006A2E27">
        <w:t xml:space="preserve"> communities, and make a choice the one they would like to take part.</w:t>
      </w:r>
      <w:r w:rsidR="0070748B">
        <w:t xml:space="preserve"> Once they </w:t>
      </w:r>
      <w:r w:rsidR="0070748B" w:rsidRPr="00794F24">
        <w:rPr>
          <w:noProof/>
        </w:rPr>
        <w:t>are done</w:t>
      </w:r>
      <w:r w:rsidR="0070748B">
        <w:t xml:space="preserve"> with the campaign, the students are required to produce an image or video as </w:t>
      </w:r>
      <w:r w:rsidR="0070748B" w:rsidRPr="00794F24">
        <w:rPr>
          <w:noProof/>
        </w:rPr>
        <w:t>evidence</w:t>
      </w:r>
      <w:r w:rsidR="0070748B">
        <w:t xml:space="preserve"> that they have gone through the </w:t>
      </w:r>
      <w:r w:rsidR="00794F24">
        <w:rPr>
          <w:noProof/>
        </w:rPr>
        <w:t>steps necessary</w:t>
      </w:r>
      <w:r w:rsidR="0070748B">
        <w:t>.</w:t>
      </w:r>
      <w:r w:rsidR="0083281F">
        <w:t xml:space="preserve"> These entries give them an advantage </w:t>
      </w:r>
      <w:r w:rsidR="0083281F">
        <w:lastRenderedPageBreak/>
        <w:t>of being listed for possible scholarships.</w:t>
      </w:r>
      <w:r w:rsidR="003B57BF">
        <w:t xml:space="preserve"> While the dosomething.org is currently limited to the United States, it </w:t>
      </w:r>
      <w:r w:rsidR="003B57BF" w:rsidRPr="00794F24">
        <w:rPr>
          <w:noProof/>
        </w:rPr>
        <w:t>will</w:t>
      </w:r>
      <w:r w:rsidR="00794F24">
        <w:rPr>
          <w:noProof/>
        </w:rPr>
        <w:t xml:space="preserve"> be</w:t>
      </w:r>
      <w:r w:rsidR="003B57BF">
        <w:t xml:space="preserve"> </w:t>
      </w:r>
      <w:r w:rsidR="003B57BF" w:rsidRPr="00794F24">
        <w:rPr>
          <w:noProof/>
        </w:rPr>
        <w:t>possible</w:t>
      </w:r>
      <w:r w:rsidR="003B57BF">
        <w:t xml:space="preserve"> expand to other countries.</w:t>
      </w:r>
    </w:p>
    <w:p w14:paraId="0F579018" w14:textId="330503A4" w:rsidR="00093461" w:rsidRDefault="00093461" w:rsidP="00283602">
      <w:pPr>
        <w:spacing w:line="480" w:lineRule="auto"/>
        <w:ind w:firstLine="360"/>
      </w:pPr>
      <w:r>
        <w:t>While this site will not help the teacher or the community to take part in social justice, it is an ideal space for the students to explore the areas of social activism they would want to take part in promoting social justice in their communities.</w:t>
      </w:r>
      <w:r w:rsidR="00BA2BFA">
        <w:t xml:space="preserve"> </w:t>
      </w:r>
      <w:r w:rsidR="00896747">
        <w:t xml:space="preserve">Some of the campaigns listed in the website include social issues such as bullying in schools, writing human trafficking hotlines in the clothes the students distribute, the </w:t>
      </w:r>
      <w:r w:rsidR="00896747" w:rsidRPr="00794F24">
        <w:rPr>
          <w:noProof/>
        </w:rPr>
        <w:t>campaigns</w:t>
      </w:r>
      <w:r w:rsidR="00896747">
        <w:t xml:space="preserve"> to encourage individuals to know their HIV status, and helping the YouTubers to make clear captions for people with disabilities.</w:t>
      </w:r>
      <w:r w:rsidR="001941FA">
        <w:t xml:space="preserve"> Other projects include protecting</w:t>
      </w:r>
      <w:r w:rsidR="00794F24">
        <w:t xml:space="preserve"> the</w:t>
      </w:r>
      <w:r w:rsidR="001941FA">
        <w:t xml:space="preserve"> </w:t>
      </w:r>
      <w:r w:rsidR="001941FA" w:rsidRPr="00794F24">
        <w:rPr>
          <w:noProof/>
        </w:rPr>
        <w:t>environment</w:t>
      </w:r>
      <w:r w:rsidR="001941FA">
        <w:t>, fighting for transgender people, addressing gender bias issues by advocating for women athlete inclusion in the sport.</w:t>
      </w:r>
      <w:r w:rsidR="004F4142">
        <w:t xml:space="preserve"> The site is educational, not just to the students, but also to the community.</w:t>
      </w:r>
      <w:r w:rsidR="00924AB1">
        <w:t xml:space="preserve"> However, due to the sensitivity of some campaigns, a teacher or a parent should approve any project before the student settles to take part.</w:t>
      </w:r>
    </w:p>
    <w:p w14:paraId="6248397F" w14:textId="77777777" w:rsidR="00794F24" w:rsidRPr="00794F24" w:rsidRDefault="00794F24" w:rsidP="00283602">
      <w:pPr>
        <w:pStyle w:val="Bibliography"/>
        <w:numPr>
          <w:ilvl w:val="0"/>
          <w:numId w:val="2"/>
        </w:numPr>
        <w:spacing w:line="480" w:lineRule="auto"/>
        <w:rPr>
          <w:b/>
          <w:noProof/>
        </w:rPr>
      </w:pPr>
      <w:r w:rsidRPr="00794F24">
        <w:rPr>
          <w:b/>
          <w:noProof/>
        </w:rPr>
        <w:t xml:space="preserve">Everydaysexism. (2018). </w:t>
      </w:r>
      <w:r w:rsidRPr="00794F24">
        <w:rPr>
          <w:b/>
          <w:i/>
          <w:iCs/>
          <w:noProof/>
        </w:rPr>
        <w:t>the everyday sexism project</w:t>
      </w:r>
      <w:r w:rsidRPr="00794F24">
        <w:rPr>
          <w:b/>
          <w:noProof/>
        </w:rPr>
        <w:t>. Retrieved from everydaysexism.com: http://everydaysexism.com/about</w:t>
      </w:r>
    </w:p>
    <w:p w14:paraId="5D684CFE" w14:textId="5CB31BB5" w:rsidR="009C2A17" w:rsidRDefault="009C2A17" w:rsidP="00283602">
      <w:pPr>
        <w:spacing w:line="480" w:lineRule="auto"/>
        <w:ind w:firstLine="360"/>
      </w:pPr>
      <w:r w:rsidRPr="00794F24">
        <w:rPr>
          <w:noProof/>
        </w:rPr>
        <w:t>This site is managed by Laura</w:t>
      </w:r>
      <w:r>
        <w:t xml:space="preserve">, and it </w:t>
      </w:r>
      <w:r w:rsidRPr="00794F24">
        <w:rPr>
          <w:noProof/>
        </w:rPr>
        <w:t>is created</w:t>
      </w:r>
      <w:r>
        <w:t xml:space="preserve"> </w:t>
      </w:r>
      <w:r w:rsidR="00794F24">
        <w:rPr>
          <w:noProof/>
        </w:rPr>
        <w:t xml:space="preserve">to </w:t>
      </w:r>
      <w:r w:rsidR="00794F24" w:rsidRPr="00794F24">
        <w:rPr>
          <w:noProof/>
        </w:rPr>
        <w:t>catalog</w:t>
      </w:r>
      <w:r>
        <w:t xml:space="preserve"> instances of sexism that people undergo in their daily encounters.</w:t>
      </w:r>
      <w:r w:rsidR="00303969">
        <w:t xml:space="preserve"> The site invites people from everywhere around the world to post their stories, either major or minor, shamefully offensive or normalized that someone feels no need to protest.</w:t>
      </w:r>
      <w:r w:rsidR="00F42826">
        <w:t xml:space="preserve"> The website aims at creating awareness to the world that sexism exists, and that </w:t>
      </w:r>
      <w:r w:rsidR="00F42826" w:rsidRPr="00794F24">
        <w:rPr>
          <w:noProof/>
        </w:rPr>
        <w:t>women</w:t>
      </w:r>
      <w:r w:rsidR="00794F24">
        <w:rPr>
          <w:noProof/>
        </w:rPr>
        <w:t xml:space="preserve"> are</w:t>
      </w:r>
      <w:r w:rsidR="00F42826">
        <w:t xml:space="preserve"> suffering because of it and there is a need for</w:t>
      </w:r>
      <w:r w:rsidR="00F42826" w:rsidRPr="00794F24">
        <w:rPr>
          <w:noProof/>
        </w:rPr>
        <w:t xml:space="preserve"> public</w:t>
      </w:r>
      <w:r w:rsidR="00F42826">
        <w:t xml:space="preserve"> action.</w:t>
      </w:r>
      <w:r w:rsidR="00EF0CE9">
        <w:t xml:space="preserve"> </w:t>
      </w:r>
      <w:r w:rsidR="005E47B5">
        <w:t xml:space="preserve">According to the website, it has become </w:t>
      </w:r>
      <w:r w:rsidR="00794F24">
        <w:rPr>
          <w:noProof/>
        </w:rPr>
        <w:t>tough</w:t>
      </w:r>
      <w:r w:rsidR="005E47B5">
        <w:t xml:space="preserve"> to talk about sexism in a contemporary society that assumes itself to have attained gender equality.</w:t>
      </w:r>
      <w:r w:rsidR="002D727B">
        <w:t xml:space="preserve"> In this liberal era, to complain </w:t>
      </w:r>
      <w:r w:rsidR="00794F24">
        <w:rPr>
          <w:noProof/>
        </w:rPr>
        <w:t>about</w:t>
      </w:r>
      <w:r w:rsidR="002D727B">
        <w:t xml:space="preserve"> women are treated, one becomes a potential victim of </w:t>
      </w:r>
      <w:r w:rsidR="002D727B" w:rsidRPr="00794F24">
        <w:rPr>
          <w:noProof/>
        </w:rPr>
        <w:t>be</w:t>
      </w:r>
      <w:r w:rsidR="00794F24">
        <w:rPr>
          <w:noProof/>
        </w:rPr>
        <w:t>ing</w:t>
      </w:r>
      <w:r w:rsidR="002D727B">
        <w:t xml:space="preserve"> dubbed “prudish</w:t>
      </w:r>
      <w:r w:rsidR="00794F24">
        <w:rPr>
          <w:noProof/>
        </w:rPr>
        <w:t>,”</w:t>
      </w:r>
      <w:r w:rsidR="002D727B">
        <w:t xml:space="preserve"> or a “militant feminist</w:t>
      </w:r>
      <w:r w:rsidR="00794F24">
        <w:rPr>
          <w:noProof/>
        </w:rPr>
        <w:t>.”</w:t>
      </w:r>
      <w:r w:rsidR="003A331C">
        <w:t xml:space="preserve"> Therefore, the everydaysexism.com aims at fighting for gender equality, by showing those who ignore women </w:t>
      </w:r>
      <w:r w:rsidR="003A331C">
        <w:lastRenderedPageBreak/>
        <w:t>on the basis that the society has attained gender equality.</w:t>
      </w:r>
      <w:r w:rsidR="00215E25">
        <w:t xml:space="preserve"> The site publishes stories that happen to </w:t>
      </w:r>
      <w:r w:rsidR="00794F24">
        <w:rPr>
          <w:noProof/>
        </w:rPr>
        <w:t>ordinary</w:t>
      </w:r>
      <w:r w:rsidR="00215E25">
        <w:t xml:space="preserve"> people in </w:t>
      </w:r>
      <w:r w:rsidR="00794F24">
        <w:rPr>
          <w:noProof/>
        </w:rPr>
        <w:t>ordinary</w:t>
      </w:r>
      <w:r w:rsidR="00215E25">
        <w:t xml:space="preserve"> places.</w:t>
      </w:r>
    </w:p>
    <w:p w14:paraId="041294D1" w14:textId="3927551E" w:rsidR="00215E25" w:rsidRDefault="00215E25" w:rsidP="00283602">
      <w:pPr>
        <w:spacing w:line="480" w:lineRule="auto"/>
        <w:ind w:firstLine="360"/>
      </w:pPr>
      <w:r>
        <w:t>The goal of Everyday Sexism Project is to stir up heated debates that the problem of sexism become too hard to ignore in the society.</w:t>
      </w:r>
      <w:r w:rsidR="00C30A67">
        <w:t xml:space="preserve"> </w:t>
      </w:r>
      <w:r w:rsidR="00416CB1">
        <w:t xml:space="preserve">The members of the public can report what has been done to them, even when it has </w:t>
      </w:r>
      <w:r w:rsidR="00416CB1" w:rsidRPr="00794F24">
        <w:rPr>
          <w:noProof/>
        </w:rPr>
        <w:t xml:space="preserve">been </w:t>
      </w:r>
      <w:r w:rsidR="00794F24" w:rsidRPr="00794F24">
        <w:rPr>
          <w:noProof/>
        </w:rPr>
        <w:t>overlook</w:t>
      </w:r>
      <w:r w:rsidR="00416CB1" w:rsidRPr="00794F24">
        <w:rPr>
          <w:noProof/>
        </w:rPr>
        <w:t>ed</w:t>
      </w:r>
      <w:r w:rsidR="00416CB1">
        <w:t xml:space="preserve"> in other places.</w:t>
      </w:r>
      <w:r w:rsidR="00B120DE">
        <w:t xml:space="preserve"> According to the site, it calls for the society to rise and shout, “this is not right</w:t>
      </w:r>
      <w:r w:rsidR="00794F24">
        <w:rPr>
          <w:noProof/>
        </w:rPr>
        <w:t>,”</w:t>
      </w:r>
      <w:r w:rsidR="00B120DE">
        <w:t xml:space="preserve"> even when the matter appears outrageously shocking.</w:t>
      </w:r>
      <w:r w:rsidR="001B42C2">
        <w:t xml:space="preserve"> Therefore, everydaysexism.com gives hope to the women in the society by advocating for equality in all walks of life, even when everyone thinks that “that is how things should be</w:t>
      </w:r>
      <w:r w:rsidR="00794F24">
        <w:rPr>
          <w:noProof/>
        </w:rPr>
        <w:t>.”</w:t>
      </w:r>
    </w:p>
    <w:p w14:paraId="34EE26E2" w14:textId="77777777" w:rsidR="00794F24" w:rsidRPr="00794F24" w:rsidRDefault="00794F24" w:rsidP="00283602">
      <w:pPr>
        <w:pStyle w:val="Bibliography"/>
        <w:numPr>
          <w:ilvl w:val="0"/>
          <w:numId w:val="2"/>
        </w:numPr>
        <w:spacing w:line="480" w:lineRule="auto"/>
        <w:rPr>
          <w:b/>
          <w:noProof/>
        </w:rPr>
      </w:pPr>
      <w:r w:rsidRPr="00794F24">
        <w:rPr>
          <w:b/>
          <w:noProof/>
        </w:rPr>
        <w:t xml:space="preserve">twodollarchallenge.org. (2018). </w:t>
      </w:r>
      <w:r w:rsidRPr="00794F24">
        <w:rPr>
          <w:b/>
          <w:i/>
          <w:iCs/>
          <w:noProof/>
        </w:rPr>
        <w:t>Our Story</w:t>
      </w:r>
      <w:r w:rsidRPr="00794F24">
        <w:rPr>
          <w:b/>
          <w:noProof/>
        </w:rPr>
        <w:t>. Retrieved from Two Dollar Challenge: http://twodollarchallenge.org/our-story/</w:t>
      </w:r>
    </w:p>
    <w:p w14:paraId="7CBF116D" w14:textId="58CAB892" w:rsidR="00AC3461" w:rsidRDefault="00AC3461" w:rsidP="00283602">
      <w:pPr>
        <w:spacing w:line="480" w:lineRule="auto"/>
        <w:ind w:firstLine="360"/>
      </w:pPr>
      <w:r>
        <w:t>This website gives a challenge to the individuals who would like to make</w:t>
      </w:r>
      <w:r w:rsidR="00794F24">
        <w:t xml:space="preserve"> an</w:t>
      </w:r>
      <w:r>
        <w:t xml:space="preserve"> </w:t>
      </w:r>
      <w:r w:rsidRPr="00794F24">
        <w:rPr>
          <w:noProof/>
        </w:rPr>
        <w:t>impact</w:t>
      </w:r>
      <w:r>
        <w:t xml:space="preserve"> on poverty in the society.</w:t>
      </w:r>
      <w:r w:rsidR="00803600">
        <w:t xml:space="preserve"> The </w:t>
      </w:r>
      <w:r w:rsidR="00794F24">
        <w:rPr>
          <w:noProof/>
        </w:rPr>
        <w:t>problem</w:t>
      </w:r>
      <w:r w:rsidR="00803600">
        <w:t xml:space="preserve"> is </w:t>
      </w:r>
      <w:r w:rsidR="00803600" w:rsidRPr="00794F24">
        <w:rPr>
          <w:noProof/>
        </w:rPr>
        <w:t>simply</w:t>
      </w:r>
      <w:r w:rsidR="00803600">
        <w:t xml:space="preserve"> to live on two dollars daily for five days</w:t>
      </w:r>
      <w:r w:rsidR="0012157A">
        <w:t>, thus publicizing the sting of global poverty and helping to raise funds for the partner organ</w:t>
      </w:r>
      <w:r w:rsidR="002C4FFD">
        <w:t>i</w:t>
      </w:r>
      <w:r w:rsidR="0012157A">
        <w:t>zations.</w:t>
      </w:r>
      <w:r w:rsidR="002C4FFD">
        <w:t xml:space="preserve"> </w:t>
      </w:r>
      <w:r w:rsidR="00AE7818">
        <w:t xml:space="preserve">According to the site, it is apparent that </w:t>
      </w:r>
      <w:r w:rsidR="00AE7818" w:rsidRPr="00794F24">
        <w:rPr>
          <w:noProof/>
        </w:rPr>
        <w:t>mo</w:t>
      </w:r>
      <w:r w:rsidR="00794F24">
        <w:rPr>
          <w:noProof/>
        </w:rPr>
        <w:t>s</w:t>
      </w:r>
      <w:r w:rsidR="00AE7818" w:rsidRPr="00794F24">
        <w:rPr>
          <w:noProof/>
        </w:rPr>
        <w:t>t</w:t>
      </w:r>
      <w:r w:rsidR="00AE7818">
        <w:t xml:space="preserve"> people feel compelled to join the hunger-fighting movement.</w:t>
      </w:r>
      <w:r w:rsidR="00852F74">
        <w:t xml:space="preserve"> It</w:t>
      </w:r>
      <w:r w:rsidR="00794F24">
        <w:t>, therefore,</w:t>
      </w:r>
      <w:r w:rsidR="00852F74">
        <w:t xml:space="preserve"> becomes the responsibility and calling of everyone willing to inject themselves, their strength, and their schedules into the community’s constant process of economic empowerment.</w:t>
      </w:r>
      <w:r w:rsidR="00E17827">
        <w:t xml:space="preserve"> The process is </w:t>
      </w:r>
      <w:r w:rsidR="007E1039" w:rsidRPr="00794F24">
        <w:rPr>
          <w:noProof/>
        </w:rPr>
        <w:t>complex</w:t>
      </w:r>
      <w:r w:rsidR="007E1039">
        <w:t>, continuous, society-specific, and should be locally driven to ensure that the participants impact their local society.</w:t>
      </w:r>
      <w:r w:rsidR="00D05B24">
        <w:t xml:space="preserve"> </w:t>
      </w:r>
    </w:p>
    <w:p w14:paraId="5E4BC62E" w14:textId="230927C4" w:rsidR="00D05B24" w:rsidRDefault="00D05B24" w:rsidP="00283602">
      <w:pPr>
        <w:spacing w:line="480" w:lineRule="auto"/>
        <w:ind w:firstLine="360"/>
      </w:pPr>
      <w:r>
        <w:t xml:space="preserve">What is most interesting about the site is their emphasis on the respect for the poverty-stricken individuals and raising the awareness </w:t>
      </w:r>
      <w:r w:rsidRPr="00794F24">
        <w:rPr>
          <w:noProof/>
        </w:rPr>
        <w:t>o</w:t>
      </w:r>
      <w:r w:rsidR="00794F24">
        <w:rPr>
          <w:noProof/>
        </w:rPr>
        <w:t>f</w:t>
      </w:r>
      <w:r>
        <w:t xml:space="preserve"> the privileges the participants have.</w:t>
      </w:r>
      <w:r w:rsidR="00DD177B">
        <w:t xml:space="preserve"> For instance, on the code of conduct page, it is clear how the organization </w:t>
      </w:r>
      <w:r w:rsidR="00DD177B" w:rsidRPr="00794F24">
        <w:rPr>
          <w:noProof/>
        </w:rPr>
        <w:t xml:space="preserve">is </w:t>
      </w:r>
      <w:r w:rsidR="00794F24" w:rsidRPr="00794F24">
        <w:rPr>
          <w:noProof/>
        </w:rPr>
        <w:t>focused</w:t>
      </w:r>
      <w:r w:rsidR="00DD177B">
        <w:t xml:space="preserve"> on its principal mission by stating that “At all times those taking part must respect those nearby who are truly in </w:t>
      </w:r>
      <w:r w:rsidR="00DD177B">
        <w:lastRenderedPageBreak/>
        <w:t>need.</w:t>
      </w:r>
      <w:r w:rsidR="00A331AE">
        <w:t xml:space="preserve"> If at any time the participants of the Challenge are spending resources which are valuable to the indigent people in the society this action must </w:t>
      </w:r>
      <w:r w:rsidR="00A331AE" w:rsidRPr="00794F24">
        <w:rPr>
          <w:noProof/>
        </w:rPr>
        <w:t>be reassessed</w:t>
      </w:r>
      <w:r w:rsidR="00A331AE">
        <w:t>.</w:t>
      </w:r>
      <w:r w:rsidR="00DD177B">
        <w:t>”</w:t>
      </w:r>
      <w:r w:rsidR="002A50F9">
        <w:t xml:space="preserve"> Therefore, the organization is a unique place where people from diverse backgrounds can take part in promoting zero-hunger in the world.</w:t>
      </w:r>
      <w:r w:rsidR="00135538">
        <w:t xml:space="preserve"> At the end of the Challenge, the Two Dollar Challenge graduates </w:t>
      </w:r>
      <w:r w:rsidR="00794F24">
        <w:rPr>
          <w:noProof/>
        </w:rPr>
        <w:t>can</w:t>
      </w:r>
      <w:r w:rsidR="00135538">
        <w:t xml:space="preserve"> realize their inadequacies in feeding the whole world as well as being humbled by their participation.</w:t>
      </w:r>
    </w:p>
    <w:p w14:paraId="70F86B9C" w14:textId="0DC56609" w:rsidR="00794F24" w:rsidRPr="00794F24" w:rsidRDefault="00794F24" w:rsidP="00283602">
      <w:pPr>
        <w:pStyle w:val="Bibliography"/>
        <w:numPr>
          <w:ilvl w:val="0"/>
          <w:numId w:val="2"/>
        </w:numPr>
        <w:spacing w:line="480" w:lineRule="auto"/>
        <w:rPr>
          <w:b/>
          <w:noProof/>
        </w:rPr>
      </w:pPr>
      <w:r>
        <w:rPr>
          <w:b/>
          <w:noProof/>
        </w:rPr>
        <w:t>Human Rights Watch</w:t>
      </w:r>
      <w:r w:rsidRPr="00794F24">
        <w:rPr>
          <w:b/>
          <w:noProof/>
        </w:rPr>
        <w:t xml:space="preserve"> (2018). </w:t>
      </w:r>
      <w:r w:rsidRPr="00794F24">
        <w:rPr>
          <w:b/>
          <w:i/>
          <w:iCs/>
          <w:noProof/>
        </w:rPr>
        <w:t>Human Rights Watch</w:t>
      </w:r>
      <w:r w:rsidRPr="00794F24">
        <w:rPr>
          <w:b/>
          <w:noProof/>
        </w:rPr>
        <w:t>. Retrieved from hrw.org: https://www.hrw.org/</w:t>
      </w:r>
    </w:p>
    <w:p w14:paraId="1D46E121" w14:textId="06A3E1D4" w:rsidR="00A612C2" w:rsidRDefault="009404F3" w:rsidP="00283602">
      <w:pPr>
        <w:spacing w:line="480" w:lineRule="auto"/>
        <w:ind w:firstLine="360"/>
      </w:pPr>
      <w:r>
        <w:t xml:space="preserve">Human Rights Watch is a non-profit making organization which passionately advocates and works towards increased human liberty by addressing international matters, which helps prompt action </w:t>
      </w:r>
      <w:r w:rsidR="00E80B66">
        <w:t xml:space="preserve">by humanitarian and related </w:t>
      </w:r>
      <w:r w:rsidR="00794F24">
        <w:rPr>
          <w:noProof/>
        </w:rPr>
        <w:t>agencie</w:t>
      </w:r>
      <w:r w:rsidR="00E80B66" w:rsidRPr="00794F24">
        <w:rPr>
          <w:noProof/>
        </w:rPr>
        <w:t>s</w:t>
      </w:r>
      <w:r w:rsidR="00E80B66">
        <w:t>.</w:t>
      </w:r>
      <w:r w:rsidR="00A53A2B">
        <w:t xml:space="preserve"> At the core, the principal objective of this site is to fight against discrimination and push for political freedom worldwide.</w:t>
      </w:r>
      <w:r w:rsidR="007E0C43">
        <w:t xml:space="preserve"> The </w:t>
      </w:r>
      <w:r w:rsidR="00794F24">
        <w:rPr>
          <w:noProof/>
        </w:rPr>
        <w:t>group</w:t>
      </w:r>
      <w:r w:rsidR="007E0C43">
        <w:t xml:space="preserve"> consists of over 400 staff globally from diverse professionals, backgrounds, and countries.</w:t>
      </w:r>
      <w:r w:rsidR="00E21159">
        <w:t xml:space="preserve"> The </w:t>
      </w:r>
      <w:r w:rsidR="00E21159" w:rsidRPr="00794F24">
        <w:rPr>
          <w:noProof/>
        </w:rPr>
        <w:t>organization</w:t>
      </w:r>
      <w:r w:rsidR="00E21159">
        <w:t xml:space="preserve"> </w:t>
      </w:r>
      <w:r w:rsidR="00E21159" w:rsidRPr="00794F24">
        <w:rPr>
          <w:noProof/>
        </w:rPr>
        <w:t>was established</w:t>
      </w:r>
      <w:r w:rsidR="00E21159">
        <w:t xml:space="preserve"> in 1978, and it has </w:t>
      </w:r>
      <w:r w:rsidR="00E21159" w:rsidRPr="00794F24">
        <w:rPr>
          <w:noProof/>
        </w:rPr>
        <w:t>established</w:t>
      </w:r>
      <w:r w:rsidR="00E21159">
        <w:t xml:space="preserve"> itself for its accurate fact-finding, balanced reporting, efficient media usage, and targeted advocacy.</w:t>
      </w:r>
      <w:r w:rsidR="006A3929">
        <w:t xml:space="preserve"> </w:t>
      </w:r>
      <w:r w:rsidR="006A3929" w:rsidRPr="00794F24">
        <w:rPr>
          <w:noProof/>
        </w:rPr>
        <w:t>To ensure its effectiveness in different countries and regions</w:t>
      </w:r>
      <w:r w:rsidR="006A3929">
        <w:t>, the organization has partnered with local human rights organizations.</w:t>
      </w:r>
      <w:r w:rsidR="00CB1E54">
        <w:t xml:space="preserve"> </w:t>
      </w:r>
    </w:p>
    <w:p w14:paraId="1EA545E1" w14:textId="287BBFFA" w:rsidR="009404F3" w:rsidRDefault="00CB1E54" w:rsidP="00283602">
      <w:pPr>
        <w:spacing w:line="480" w:lineRule="auto"/>
        <w:ind w:firstLine="360"/>
      </w:pPr>
      <w:r>
        <w:t xml:space="preserve">The website contains over 100 reports annually covering close to hundred </w:t>
      </w:r>
      <w:r w:rsidRPr="00794F24">
        <w:rPr>
          <w:noProof/>
        </w:rPr>
        <w:t>countries</w:t>
      </w:r>
      <w:r>
        <w:t xml:space="preserve"> and thus generating an extensive media coverage in local and global media.</w:t>
      </w:r>
      <w:r w:rsidR="00A612C2">
        <w:t xml:space="preserve"> </w:t>
      </w:r>
      <w:r w:rsidR="00A612C2" w:rsidRPr="00794F24">
        <w:rPr>
          <w:noProof/>
        </w:rPr>
        <w:t xml:space="preserve">With the benefit the organization brings, it has made it possible for it to be involved in governments, the humanitarian </w:t>
      </w:r>
      <w:r w:rsidR="00794F24" w:rsidRPr="00794F24">
        <w:rPr>
          <w:noProof/>
        </w:rPr>
        <w:t>agencie</w:t>
      </w:r>
      <w:r w:rsidR="00A612C2" w:rsidRPr="00794F24">
        <w:rPr>
          <w:noProof/>
        </w:rPr>
        <w:t>s such as the United Nations, regional bodies such the African Union and European Union, as well as other institutions</w:t>
      </w:r>
      <w:r w:rsidR="00794F24" w:rsidRPr="00794F24">
        <w:rPr>
          <w:noProof/>
        </w:rPr>
        <w:t>,</w:t>
      </w:r>
      <w:r w:rsidR="00A612C2" w:rsidRPr="00794F24">
        <w:rPr>
          <w:noProof/>
        </w:rPr>
        <w:t xml:space="preserve"> to press for policy amendments that promote human equality and social justice around the world.</w:t>
      </w:r>
      <w:r w:rsidR="005B49D4">
        <w:t xml:space="preserve"> </w:t>
      </w:r>
      <w:r w:rsidR="00D11291">
        <w:t>For instance, the website published a story of Kenya’s administration blocking the media from covering the opposition event.</w:t>
      </w:r>
      <w:r w:rsidR="002037D2">
        <w:t xml:space="preserve"> According to the report, the government arbitrarily shut down the national media houses without official </w:t>
      </w:r>
      <w:r w:rsidR="002037D2">
        <w:lastRenderedPageBreak/>
        <w:t xml:space="preserve">communication why they </w:t>
      </w:r>
      <w:r w:rsidR="002037D2" w:rsidRPr="00794F24">
        <w:rPr>
          <w:noProof/>
        </w:rPr>
        <w:t>were barred</w:t>
      </w:r>
      <w:r w:rsidR="002037D2">
        <w:t xml:space="preserve"> from airing the opposition leader’s </w:t>
      </w:r>
      <w:r w:rsidR="002037D2" w:rsidRPr="00794F24">
        <w:rPr>
          <w:noProof/>
        </w:rPr>
        <w:t>swearing</w:t>
      </w:r>
      <w:r w:rsidR="00794F24">
        <w:rPr>
          <w:noProof/>
        </w:rPr>
        <w:t>-</w:t>
      </w:r>
      <w:r w:rsidR="002037D2" w:rsidRPr="00794F24">
        <w:rPr>
          <w:noProof/>
        </w:rPr>
        <w:t>in</w:t>
      </w:r>
      <w:r w:rsidR="002037D2">
        <w:t>.</w:t>
      </w:r>
      <w:r w:rsidR="00BF7195">
        <w:t xml:space="preserve"> The report aims at pointing the flaws of media independence as well as human </w:t>
      </w:r>
      <w:r w:rsidR="00BF7195" w:rsidRPr="00794F24">
        <w:rPr>
          <w:noProof/>
        </w:rPr>
        <w:t>rights</w:t>
      </w:r>
      <w:r w:rsidR="00BF7195">
        <w:t xml:space="preserve"> and thus calling out to the President, Uhuru Kenyatta to reverse the trend</w:t>
      </w:r>
      <w:r w:rsidR="00776617">
        <w:t xml:space="preserve"> and the possible impact if the </w:t>
      </w:r>
      <w:r w:rsidR="00776617" w:rsidRPr="00794F24">
        <w:rPr>
          <w:noProof/>
        </w:rPr>
        <w:t>trend</w:t>
      </w:r>
      <w:r w:rsidR="00776617">
        <w:t xml:space="preserve"> does not change- destroying</w:t>
      </w:r>
      <w:r w:rsidR="00794F24">
        <w:t xml:space="preserve"> the</w:t>
      </w:r>
      <w:r w:rsidR="00776617">
        <w:t xml:space="preserve"> </w:t>
      </w:r>
      <w:r w:rsidR="00776617" w:rsidRPr="00794F24">
        <w:rPr>
          <w:noProof/>
        </w:rPr>
        <w:t>reputation</w:t>
      </w:r>
      <w:r w:rsidR="00776617">
        <w:t xml:space="preserve"> of Kenya as a </w:t>
      </w:r>
      <w:r w:rsidR="00776617" w:rsidRPr="00794F24">
        <w:rPr>
          <w:noProof/>
        </w:rPr>
        <w:t>right</w:t>
      </w:r>
      <w:r w:rsidR="00794F24">
        <w:rPr>
          <w:noProof/>
        </w:rPr>
        <w:t>s</w:t>
      </w:r>
      <w:r w:rsidR="00776617" w:rsidRPr="00794F24">
        <w:rPr>
          <w:noProof/>
        </w:rPr>
        <w:t>-respecting</w:t>
      </w:r>
      <w:r w:rsidR="00776617">
        <w:t xml:space="preserve"> nation.</w:t>
      </w:r>
    </w:p>
    <w:p w14:paraId="0108062E" w14:textId="20D647C3" w:rsidR="0002623F" w:rsidRPr="00794F24" w:rsidRDefault="0002623F" w:rsidP="00283602">
      <w:pPr>
        <w:pStyle w:val="Bibliography"/>
        <w:numPr>
          <w:ilvl w:val="0"/>
          <w:numId w:val="2"/>
        </w:numPr>
        <w:spacing w:line="480" w:lineRule="auto"/>
        <w:rPr>
          <w:b/>
          <w:noProof/>
        </w:rPr>
      </w:pPr>
      <w:r w:rsidRPr="00794F24">
        <w:rPr>
          <w:b/>
        </w:rPr>
        <w:t>International Organization for Migration</w:t>
      </w:r>
      <w:r w:rsidR="00794F24" w:rsidRPr="00794F24">
        <w:rPr>
          <w:b/>
          <w:noProof/>
        </w:rPr>
        <w:t xml:space="preserve">. (2018). </w:t>
      </w:r>
      <w:r w:rsidR="00794F24" w:rsidRPr="00794F24">
        <w:rPr>
          <w:b/>
          <w:i/>
          <w:iCs/>
          <w:noProof/>
        </w:rPr>
        <w:t>About IOM</w:t>
      </w:r>
      <w:r w:rsidR="00794F24" w:rsidRPr="00794F24">
        <w:rPr>
          <w:b/>
          <w:noProof/>
        </w:rPr>
        <w:t>. Retrieved from International Organization for Migration: https://www.iom.int/about-iom</w:t>
      </w:r>
    </w:p>
    <w:p w14:paraId="4E6E3640" w14:textId="6167741C" w:rsidR="0002623F" w:rsidRDefault="0002623F" w:rsidP="00283602">
      <w:pPr>
        <w:spacing w:line="480" w:lineRule="auto"/>
        <w:ind w:firstLine="360"/>
      </w:pPr>
      <w:r>
        <w:t>The International Organization for Migration educates the migrants and those wishing to migrate with the relevant resources required to process the appropriate way.</w:t>
      </w:r>
      <w:r w:rsidR="00085F2B">
        <w:t xml:space="preserve"> The organization also stand for the migrant rights</w:t>
      </w:r>
      <w:r w:rsidR="00794F24">
        <w:t>,</w:t>
      </w:r>
      <w:r w:rsidR="00085F2B">
        <w:t xml:space="preserve"> </w:t>
      </w:r>
      <w:r w:rsidR="00085F2B" w:rsidRPr="00794F24">
        <w:rPr>
          <w:noProof/>
        </w:rPr>
        <w:t>and</w:t>
      </w:r>
      <w:r w:rsidR="00085F2B">
        <w:t xml:space="preserve"> they </w:t>
      </w:r>
      <w:r w:rsidR="00085F2B" w:rsidRPr="00794F24">
        <w:rPr>
          <w:noProof/>
        </w:rPr>
        <w:t>are involve</w:t>
      </w:r>
      <w:r w:rsidR="00794F24">
        <w:rPr>
          <w:noProof/>
        </w:rPr>
        <w:t>d</w:t>
      </w:r>
      <w:r w:rsidR="00085F2B">
        <w:t xml:space="preserve"> in many social justice matters.</w:t>
      </w:r>
      <w:r w:rsidR="00742146">
        <w:t xml:space="preserve"> The </w:t>
      </w:r>
      <w:r w:rsidR="00794F24">
        <w:rPr>
          <w:noProof/>
        </w:rPr>
        <w:t>group</w:t>
      </w:r>
      <w:r w:rsidR="00742146">
        <w:t xml:space="preserve"> </w:t>
      </w:r>
      <w:r w:rsidR="00742146" w:rsidRPr="00794F24">
        <w:rPr>
          <w:noProof/>
        </w:rPr>
        <w:t>was established</w:t>
      </w:r>
      <w:r w:rsidR="00742146">
        <w:t xml:space="preserve"> in 1951, and it is the leading inter-governmental organization in the migration sector that operates </w:t>
      </w:r>
      <w:r w:rsidR="005B5731">
        <w:t xml:space="preserve">collaboratively with governmental, intergovernmental, and non-governmental bodies to ensure </w:t>
      </w:r>
      <w:r w:rsidR="00794F24">
        <w:rPr>
          <w:noProof/>
        </w:rPr>
        <w:t>the relevant authorities deliver quality migration servic</w:t>
      </w:r>
      <w:r w:rsidR="005B5731" w:rsidRPr="00794F24">
        <w:rPr>
          <w:noProof/>
        </w:rPr>
        <w:t>es</w:t>
      </w:r>
      <w:r w:rsidR="005B5731">
        <w:t>.</w:t>
      </w:r>
      <w:r w:rsidR="00622D5A">
        <w:t xml:space="preserve"> To date, the IOM has 169 member states, and it has eight </w:t>
      </w:r>
      <w:r w:rsidR="00794F24">
        <w:rPr>
          <w:noProof/>
        </w:rPr>
        <w:t>countri</w:t>
      </w:r>
      <w:r w:rsidR="00622D5A" w:rsidRPr="00794F24">
        <w:rPr>
          <w:noProof/>
        </w:rPr>
        <w:t>es</w:t>
      </w:r>
      <w:r w:rsidR="00622D5A">
        <w:t xml:space="preserve"> where it has </w:t>
      </w:r>
      <w:r w:rsidR="00622D5A" w:rsidRPr="00794F24">
        <w:rPr>
          <w:noProof/>
        </w:rPr>
        <w:t>been awarded</w:t>
      </w:r>
      <w:r w:rsidR="00622D5A">
        <w:t xml:space="preserve"> observer status, and it is committed to advocating for compassionate and methodical movement for the benefit of all.</w:t>
      </w:r>
      <w:r w:rsidR="00416436">
        <w:t xml:space="preserve"> It achieves its goals by offering services and advice to the migration authorities as well as the migrants.</w:t>
      </w:r>
    </w:p>
    <w:p w14:paraId="78B23C0C" w14:textId="278CDD05" w:rsidR="00592C63" w:rsidRDefault="00592C63" w:rsidP="00283602">
      <w:pPr>
        <w:spacing w:line="480" w:lineRule="auto"/>
        <w:ind w:firstLine="360"/>
      </w:pPr>
      <w:r>
        <w:t xml:space="preserve">The website contains the organization’s objectives, as well as publications which indicate its commitment to </w:t>
      </w:r>
      <w:r w:rsidRPr="00794F24">
        <w:rPr>
          <w:noProof/>
        </w:rPr>
        <w:t>promot</w:t>
      </w:r>
      <w:r w:rsidR="00794F24">
        <w:rPr>
          <w:noProof/>
        </w:rPr>
        <w:t>ing</w:t>
      </w:r>
      <w:r>
        <w:t xml:space="preserve"> humane and orderly migration</w:t>
      </w:r>
      <w:r w:rsidR="00945AE2">
        <w:t xml:space="preserve"> by advocating for harmonization of migration policies.</w:t>
      </w:r>
      <w:r w:rsidR="005A721C">
        <w:t xml:space="preserve"> Therefore, the site is ideal for educational purpose where the students, teachers, and the community can understand the solutions to their quests on migration issues, and provide humanitarian support to migrants in need.</w:t>
      </w:r>
      <w:r w:rsidR="00F82FFE">
        <w:t xml:space="preserve"> For instance, the organization’s constitution acknowledges the connection between migration and economic, social and cultural growth, as well as the freedom of movement.</w:t>
      </w:r>
      <w:r w:rsidR="00E76D8F">
        <w:t xml:space="preserve"> In all its activities, the </w:t>
      </w:r>
      <w:r w:rsidR="00070D2C">
        <w:t xml:space="preserve">international organization for migration </w:t>
      </w:r>
      <w:r w:rsidR="00070D2C">
        <w:lastRenderedPageBreak/>
        <w:t xml:space="preserve">aims at promoting global migration policy, policy debate and advisory, fighting for migrants’ rights, and gender issues in </w:t>
      </w:r>
      <w:r w:rsidR="00794F24">
        <w:t>im</w:t>
      </w:r>
      <w:r w:rsidR="00070D2C" w:rsidRPr="00794F24">
        <w:rPr>
          <w:noProof/>
        </w:rPr>
        <w:t>migration</w:t>
      </w:r>
      <w:r w:rsidR="00070D2C">
        <w:t>, among other migration-related matters.</w:t>
      </w:r>
    </w:p>
    <w:p w14:paraId="43D17AD7" w14:textId="4D6AE9A5" w:rsidR="00C15FC8" w:rsidRPr="00794F24" w:rsidRDefault="00C15FC8" w:rsidP="00283602">
      <w:pPr>
        <w:pStyle w:val="Bibliography"/>
        <w:numPr>
          <w:ilvl w:val="0"/>
          <w:numId w:val="2"/>
        </w:numPr>
        <w:spacing w:line="480" w:lineRule="auto"/>
        <w:rPr>
          <w:b/>
          <w:noProof/>
        </w:rPr>
      </w:pPr>
      <w:r w:rsidRPr="00794F24">
        <w:rPr>
          <w:b/>
        </w:rPr>
        <w:t>National Action Network</w:t>
      </w:r>
      <w:r w:rsidR="00794F24" w:rsidRPr="00794F24">
        <w:rPr>
          <w:b/>
          <w:noProof/>
        </w:rPr>
        <w:t xml:space="preserve"> (2018) </w:t>
      </w:r>
      <w:r w:rsidR="00794F24" w:rsidRPr="00794F24">
        <w:rPr>
          <w:b/>
          <w:i/>
          <w:iCs/>
          <w:noProof/>
        </w:rPr>
        <w:t>About the National Action Network</w:t>
      </w:r>
      <w:r w:rsidR="00794F24" w:rsidRPr="00794F24">
        <w:rPr>
          <w:b/>
          <w:noProof/>
        </w:rPr>
        <w:t>. Retrieved from National Action Network: https://nationalactionnetwork.net/about/</w:t>
      </w:r>
    </w:p>
    <w:p w14:paraId="5C84E66A" w14:textId="5337EC86" w:rsidR="00753952" w:rsidRDefault="00794F24" w:rsidP="00283602">
      <w:pPr>
        <w:spacing w:line="480" w:lineRule="auto"/>
        <w:ind w:firstLine="360"/>
      </w:pPr>
      <w:r>
        <w:rPr>
          <w:noProof/>
        </w:rPr>
        <w:t>Reverend Sharpton founded the National Action Network site</w:t>
      </w:r>
      <w:r w:rsidR="00C15FC8">
        <w:t xml:space="preserve"> in 1991</w:t>
      </w:r>
      <w:r>
        <w:t>,</w:t>
      </w:r>
      <w:r w:rsidR="00C15FC8">
        <w:t xml:space="preserve"> </w:t>
      </w:r>
      <w:r w:rsidR="00C15FC8" w:rsidRPr="00794F24">
        <w:rPr>
          <w:noProof/>
        </w:rPr>
        <w:t>and</w:t>
      </w:r>
      <w:r w:rsidR="00C15FC8">
        <w:t xml:space="preserve"> it </w:t>
      </w:r>
      <w:r w:rsidR="00C15FC8" w:rsidRPr="00794F24">
        <w:rPr>
          <w:noProof/>
        </w:rPr>
        <w:t>follow</w:t>
      </w:r>
      <w:r>
        <w:rPr>
          <w:noProof/>
        </w:rPr>
        <w:t>s</w:t>
      </w:r>
      <w:r w:rsidR="00C15FC8">
        <w:t xml:space="preserve"> the guidance of Martin Luther King Jr.</w:t>
      </w:r>
      <w:r w:rsidR="00B81D86">
        <w:t xml:space="preserve"> The </w:t>
      </w:r>
      <w:r w:rsidR="00B81D86" w:rsidRPr="00794F24">
        <w:rPr>
          <w:noProof/>
        </w:rPr>
        <w:t>site</w:t>
      </w:r>
      <w:r w:rsidR="00B81D86">
        <w:t xml:space="preserve"> is known for its advocacy of civil rights agenda that promotes equality for everyone, regardless of the age, gender, race, or any other consideration.</w:t>
      </w:r>
      <w:r w:rsidR="00BC5ABD">
        <w:t xml:space="preserve"> The organization is active in fighting for voter protection, criminal justice, and anti-violence</w:t>
      </w:r>
      <w:r w:rsidR="00753952">
        <w:t>, among other activities relevant to the modern civil rights.</w:t>
      </w:r>
      <w:r w:rsidR="00C4290C">
        <w:t xml:space="preserve"> According to nationalactionnetwork.net, </w:t>
      </w:r>
      <w:r w:rsidR="00A04FAA">
        <w:t xml:space="preserve">there is always the need to stand for criminal justice reforms to ensure that there is no segregation regarding justice </w:t>
      </w:r>
      <w:r>
        <w:rPr>
          <w:noProof/>
        </w:rPr>
        <w:t>concerning</w:t>
      </w:r>
      <w:r w:rsidR="00A04FAA">
        <w:t xml:space="preserve"> </w:t>
      </w:r>
      <w:r w:rsidR="00A04FAA" w:rsidRPr="00794F24">
        <w:rPr>
          <w:noProof/>
        </w:rPr>
        <w:t>color</w:t>
      </w:r>
      <w:r w:rsidR="00A04FAA">
        <w:t xml:space="preserve"> or social class.</w:t>
      </w:r>
      <w:r w:rsidR="00FA227B">
        <w:t xml:space="preserve"> The organization advocates for justice through non-violent demonstrations and civil disobedience to stop racial profiling policies and police bru</w:t>
      </w:r>
      <w:r w:rsidR="003022DF">
        <w:t>ta</w:t>
      </w:r>
      <w:r w:rsidR="00FA227B">
        <w:t>lity.</w:t>
      </w:r>
      <w:r w:rsidR="003022DF">
        <w:t xml:space="preserve"> As a result of its involvement, most of the anti-racial profiling laws </w:t>
      </w:r>
      <w:r w:rsidR="003022DF" w:rsidRPr="00794F24">
        <w:rPr>
          <w:noProof/>
        </w:rPr>
        <w:t>are found</w:t>
      </w:r>
      <w:r w:rsidR="003022DF">
        <w:t xml:space="preserve"> in books due to</w:t>
      </w:r>
      <w:r>
        <w:t xml:space="preserve"> a</w:t>
      </w:r>
      <w:r w:rsidR="003022DF">
        <w:t xml:space="preserve"> </w:t>
      </w:r>
      <w:r w:rsidR="003022DF" w:rsidRPr="00794F24">
        <w:rPr>
          <w:noProof/>
        </w:rPr>
        <w:t>commitment</w:t>
      </w:r>
      <w:r w:rsidR="003022DF">
        <w:t xml:space="preserve"> to the Luther King’s principle of non-violent action.</w:t>
      </w:r>
      <w:r w:rsidR="007C3CCA">
        <w:t xml:space="preserve"> The purpose of the organization is to ensure that the government is held accountable for the policies it creates.</w:t>
      </w:r>
    </w:p>
    <w:p w14:paraId="479BA483" w14:textId="51CD3573" w:rsidR="00351A0C" w:rsidRDefault="00351A0C" w:rsidP="00283602">
      <w:pPr>
        <w:spacing w:line="480" w:lineRule="auto"/>
        <w:ind w:firstLine="360"/>
      </w:pPr>
      <w:r>
        <w:t>Further, the site lists other roles the organization plays in the society to address social injustices.</w:t>
      </w:r>
      <w:r w:rsidR="00354545">
        <w:t xml:space="preserve"> Some of them include police accountability, crisis intake and victim assistance, voting rights, and corporate social responsibility</w:t>
      </w:r>
      <w:r w:rsidR="00315255">
        <w:t>, and youth involvement.</w:t>
      </w:r>
      <w:r w:rsidR="00780670">
        <w:t xml:space="preserve"> The NAN ensures that police are held accountable for their actions, including the shooting of an unarmed person by the policy.</w:t>
      </w:r>
      <w:r w:rsidR="009E0606">
        <w:t xml:space="preserve"> NAN offers assistance through its Crisis Intake and National Crisis Center at their headquarters.</w:t>
      </w:r>
      <w:r w:rsidR="0052300C">
        <w:t xml:space="preserve"> Therefore, this website gives the information on what NAN does, its core responsibilities and objectives, which aim at promoting human equality and social justice and inclusion.</w:t>
      </w:r>
      <w:r w:rsidR="001F4710">
        <w:t xml:space="preserve"> It is</w:t>
      </w:r>
      <w:r w:rsidR="00794F24">
        <w:t xml:space="preserve"> an</w:t>
      </w:r>
      <w:r w:rsidR="001F4710">
        <w:t xml:space="preserve"> </w:t>
      </w:r>
      <w:r w:rsidR="001F4710" w:rsidRPr="00794F24">
        <w:rPr>
          <w:noProof/>
        </w:rPr>
        <w:lastRenderedPageBreak/>
        <w:t>educational</w:t>
      </w:r>
      <w:r w:rsidR="001F4710">
        <w:t xml:space="preserve"> site, not only for the </w:t>
      </w:r>
      <w:r w:rsidR="001F4710" w:rsidRPr="00794F24">
        <w:rPr>
          <w:noProof/>
        </w:rPr>
        <w:t>students</w:t>
      </w:r>
      <w:r w:rsidR="001F4710">
        <w:t xml:space="preserve"> but also for any member of the society who would like to take part in having an impact in human rights advocacy.</w:t>
      </w:r>
    </w:p>
    <w:p w14:paraId="17D8B681" w14:textId="77777777" w:rsidR="00794F24" w:rsidRPr="00794F24" w:rsidRDefault="00794F24" w:rsidP="00283602">
      <w:pPr>
        <w:pStyle w:val="Bibliography"/>
        <w:numPr>
          <w:ilvl w:val="0"/>
          <w:numId w:val="2"/>
        </w:numPr>
        <w:spacing w:line="480" w:lineRule="auto"/>
        <w:rPr>
          <w:b/>
          <w:noProof/>
        </w:rPr>
      </w:pPr>
      <w:r w:rsidRPr="00794F24">
        <w:rPr>
          <w:b/>
          <w:noProof/>
        </w:rPr>
        <w:t xml:space="preserve">Gregston, M. (2017, Aug). </w:t>
      </w:r>
      <w:r w:rsidRPr="00794F24">
        <w:rPr>
          <w:b/>
          <w:i/>
          <w:iCs/>
          <w:noProof/>
        </w:rPr>
        <w:t>Addressing the Issue of Homosexuality</w:t>
      </w:r>
      <w:r w:rsidRPr="00794F24">
        <w:rPr>
          <w:b/>
          <w:noProof/>
        </w:rPr>
        <w:t>. Retrieved from heartlight: parenting today's teens: https://www.heartlightministries.org/2015/08/addressing-the-issue-of-homosexuality-2/</w:t>
      </w:r>
    </w:p>
    <w:p w14:paraId="5A58E5B3" w14:textId="3EF555FD" w:rsidR="002F4137" w:rsidRDefault="00804E4A" w:rsidP="00283602">
      <w:pPr>
        <w:spacing w:line="480" w:lineRule="auto"/>
        <w:ind w:firstLine="360"/>
      </w:pPr>
      <w:r>
        <w:t>Heartlight.org is a personal website and organization by Mark Gregston, aimed at helping the parents bring up their teens.</w:t>
      </w:r>
      <w:r w:rsidR="006C5239">
        <w:t xml:space="preserve"> According to the </w:t>
      </w:r>
      <w:r w:rsidR="006C5239" w:rsidRPr="00794F24">
        <w:rPr>
          <w:noProof/>
        </w:rPr>
        <w:t>site</w:t>
      </w:r>
      <w:r w:rsidR="006C5239">
        <w:t>, one of the challenges of bringing up a teen in the modern society is having to deal with the fact that some are not straight.</w:t>
      </w:r>
      <w:r w:rsidR="001B75B0">
        <w:t xml:space="preserve"> He addresses the issue of </w:t>
      </w:r>
      <w:r w:rsidR="001B75B0" w:rsidRPr="00794F24">
        <w:rPr>
          <w:noProof/>
        </w:rPr>
        <w:t>homosexuality</w:t>
      </w:r>
      <w:r w:rsidR="001B75B0">
        <w:t xml:space="preserve"> and gives the parents some </w:t>
      </w:r>
      <w:r w:rsidR="00794F24">
        <w:rPr>
          <w:noProof/>
        </w:rPr>
        <w:t>crucial</w:t>
      </w:r>
      <w:r w:rsidR="001B75B0">
        <w:t xml:space="preserve"> tips </w:t>
      </w:r>
      <w:r w:rsidR="001B75B0" w:rsidRPr="00794F24">
        <w:rPr>
          <w:noProof/>
        </w:rPr>
        <w:t>for</w:t>
      </w:r>
      <w:r w:rsidR="001B75B0">
        <w:t xml:space="preserve"> them to have</w:t>
      </w:r>
      <w:r w:rsidR="00794F24">
        <w:t xml:space="preserve"> a</w:t>
      </w:r>
      <w:r w:rsidR="001B75B0">
        <w:t xml:space="preserve"> </w:t>
      </w:r>
      <w:r w:rsidR="001B75B0" w:rsidRPr="00794F24">
        <w:rPr>
          <w:noProof/>
        </w:rPr>
        <w:t>pro</w:t>
      </w:r>
      <w:r w:rsidR="00784933" w:rsidRPr="00794F24">
        <w:rPr>
          <w:noProof/>
        </w:rPr>
        <w:t>d</w:t>
      </w:r>
      <w:r w:rsidR="001B75B0" w:rsidRPr="00794F24">
        <w:rPr>
          <w:noProof/>
        </w:rPr>
        <w:t>uctive</w:t>
      </w:r>
      <w:r w:rsidR="001B75B0">
        <w:t xml:space="preserve"> relationship with their children.</w:t>
      </w:r>
      <w:r w:rsidR="00B13124">
        <w:t xml:space="preserve"> Mark </w:t>
      </w:r>
      <w:r w:rsidR="00794F24">
        <w:rPr>
          <w:noProof/>
        </w:rPr>
        <w:t>present</w:t>
      </w:r>
      <w:r w:rsidR="00B13124" w:rsidRPr="00794F24">
        <w:rPr>
          <w:noProof/>
        </w:rPr>
        <w:t>s</w:t>
      </w:r>
      <w:r w:rsidR="00B13124">
        <w:t xml:space="preserve"> the analysis of the fact that between 2 to 3 percent of the teens experience same-sex attraction, an issue that affects the entire society.</w:t>
      </w:r>
      <w:r w:rsidR="00557950">
        <w:t xml:space="preserve"> While the author does not give his position on the matter nor does he give his </w:t>
      </w:r>
      <w:r w:rsidR="00557950" w:rsidRPr="00794F24">
        <w:rPr>
          <w:noProof/>
        </w:rPr>
        <w:t>personal</w:t>
      </w:r>
      <w:r w:rsidR="00557950">
        <w:t xml:space="preserve"> convictions on homosexuality, he </w:t>
      </w:r>
      <w:r w:rsidR="00794F24">
        <w:rPr>
          <w:noProof/>
        </w:rPr>
        <w:t>offer</w:t>
      </w:r>
      <w:r w:rsidR="00557950" w:rsidRPr="00794F24">
        <w:rPr>
          <w:noProof/>
        </w:rPr>
        <w:t>s</w:t>
      </w:r>
      <w:r w:rsidR="00557950">
        <w:t xml:space="preserve"> the parents </w:t>
      </w:r>
      <w:r w:rsidR="00557950" w:rsidRPr="00794F24">
        <w:rPr>
          <w:noProof/>
        </w:rPr>
        <w:t>advice</w:t>
      </w:r>
      <w:r w:rsidR="00557950">
        <w:t xml:space="preserve"> to handle the topic with the children in a loving, considerate, and </w:t>
      </w:r>
      <w:r w:rsidR="00557950" w:rsidRPr="00794F24">
        <w:rPr>
          <w:noProof/>
        </w:rPr>
        <w:t>strong</w:t>
      </w:r>
      <w:r w:rsidR="00557950">
        <w:t xml:space="preserve"> manner.</w:t>
      </w:r>
      <w:r w:rsidR="00306283">
        <w:t xml:space="preserve"> He notes that due to the cultural changes, there is a need for the parents to address the issue of sex and sexual orientation.</w:t>
      </w:r>
      <w:r w:rsidR="00892C5C">
        <w:t xml:space="preserve"> The contemporary media portrays same-gender relationship as </w:t>
      </w:r>
      <w:r w:rsidR="00794F24">
        <w:rPr>
          <w:noProof/>
        </w:rPr>
        <w:t>standard</w:t>
      </w:r>
      <w:r w:rsidR="00892C5C">
        <w:t>, and if the teens are not engaged in a productive manner, they might grow up to be confused people who do not understand themselves.</w:t>
      </w:r>
      <w:r w:rsidR="00391730">
        <w:t xml:space="preserve"> </w:t>
      </w:r>
    </w:p>
    <w:p w14:paraId="06D37FBE" w14:textId="5BE6DE20" w:rsidR="00391730" w:rsidRDefault="00391730" w:rsidP="00283602">
      <w:pPr>
        <w:spacing w:line="480" w:lineRule="auto"/>
        <w:ind w:firstLine="360"/>
      </w:pPr>
      <w:r>
        <w:t xml:space="preserve">In pointing what is to </w:t>
      </w:r>
      <w:r w:rsidRPr="00794F24">
        <w:rPr>
          <w:noProof/>
        </w:rPr>
        <w:t>be done</w:t>
      </w:r>
      <w:r>
        <w:t xml:space="preserve"> on handling homosexuality topic with the teens, Mark suggests several things that parents must be willing to do.</w:t>
      </w:r>
      <w:r w:rsidR="008977C8">
        <w:t xml:space="preserve"> First, he calls them to understand the culture, know what they believe, start the conversation early, and to keep the conversation going.</w:t>
      </w:r>
      <w:r w:rsidR="005E18F8">
        <w:t xml:space="preserve"> The website </w:t>
      </w:r>
      <w:r w:rsidR="005E18F8" w:rsidRPr="00794F24">
        <w:rPr>
          <w:noProof/>
        </w:rPr>
        <w:t>is quite resource</w:t>
      </w:r>
      <w:r w:rsidR="00794F24" w:rsidRPr="00794F24">
        <w:rPr>
          <w:noProof/>
        </w:rPr>
        <w:t>ful</w:t>
      </w:r>
      <w:r w:rsidR="005E18F8">
        <w:t xml:space="preserve"> as it gives a balanced opinion on what is to be done to handle the issue of </w:t>
      </w:r>
      <w:r w:rsidR="00C733A0">
        <w:t xml:space="preserve">how to </w:t>
      </w:r>
      <w:r w:rsidR="00C733A0" w:rsidRPr="00794F24">
        <w:rPr>
          <w:noProof/>
        </w:rPr>
        <w:t>handle</w:t>
      </w:r>
      <w:r w:rsidR="00C733A0">
        <w:t xml:space="preserve"> </w:t>
      </w:r>
      <w:r w:rsidR="002D140D">
        <w:t>homosexuality.</w:t>
      </w:r>
      <w:r w:rsidR="002C4926">
        <w:t xml:space="preserve"> </w:t>
      </w:r>
      <w:r w:rsidR="002C4926" w:rsidRPr="00794F24">
        <w:rPr>
          <w:noProof/>
        </w:rPr>
        <w:t>This</w:t>
      </w:r>
      <w:r w:rsidR="002C4926">
        <w:t xml:space="preserve"> is mostly educative to the parents, teachers, and the </w:t>
      </w:r>
      <w:r w:rsidR="002C4926">
        <w:lastRenderedPageBreak/>
        <w:t>adult members of the society who might be helpful in helping the teens to grow up with</w:t>
      </w:r>
      <w:r w:rsidR="00794F24">
        <w:t xml:space="preserve"> an</w:t>
      </w:r>
      <w:r w:rsidR="002C4926">
        <w:t xml:space="preserve"> </w:t>
      </w:r>
      <w:r w:rsidR="002C4926" w:rsidRPr="00794F24">
        <w:rPr>
          <w:noProof/>
        </w:rPr>
        <w:t>understanding</w:t>
      </w:r>
      <w:r w:rsidR="002C4926">
        <w:t xml:space="preserve"> of their sexual feelings and orientations</w:t>
      </w:r>
      <w:r w:rsidR="00800B39">
        <w:t>.</w:t>
      </w:r>
    </w:p>
    <w:p w14:paraId="6CF93DCC" w14:textId="77777777" w:rsidR="00794F24" w:rsidRPr="00794F24" w:rsidRDefault="00794F24" w:rsidP="00283602">
      <w:pPr>
        <w:pStyle w:val="Bibliography"/>
        <w:numPr>
          <w:ilvl w:val="0"/>
          <w:numId w:val="2"/>
        </w:numPr>
        <w:spacing w:line="480" w:lineRule="auto"/>
        <w:rPr>
          <w:b/>
          <w:noProof/>
        </w:rPr>
      </w:pPr>
      <w:r w:rsidRPr="00794F24">
        <w:rPr>
          <w:b/>
          <w:noProof/>
        </w:rPr>
        <w:t xml:space="preserve">RaceForward. (2018). </w:t>
      </w:r>
      <w:r w:rsidRPr="00794F24">
        <w:rPr>
          <w:b/>
          <w:i/>
          <w:iCs/>
          <w:noProof/>
        </w:rPr>
        <w:t>About Race Forward</w:t>
      </w:r>
      <w:r w:rsidRPr="00794F24">
        <w:rPr>
          <w:b/>
          <w:noProof/>
        </w:rPr>
        <w:t>. Retrieved from race forward: the center for racial justice innovation: https://www.raceforward.org/about</w:t>
      </w:r>
    </w:p>
    <w:p w14:paraId="3E6F8640" w14:textId="673BABB2" w:rsidR="00477F66" w:rsidRDefault="00800B39" w:rsidP="00283602">
      <w:pPr>
        <w:spacing w:line="480" w:lineRule="auto"/>
        <w:ind w:firstLine="360"/>
      </w:pPr>
      <w:r w:rsidRPr="00794F24">
        <w:rPr>
          <w:noProof/>
        </w:rPr>
        <w:t xml:space="preserve">Race Forward was </w:t>
      </w:r>
      <w:r w:rsidR="00794F24" w:rsidRPr="00794F24">
        <w:rPr>
          <w:noProof/>
        </w:rPr>
        <w:t>started</w:t>
      </w:r>
      <w:r w:rsidRPr="00794F24">
        <w:rPr>
          <w:noProof/>
        </w:rPr>
        <w:t xml:space="preserve"> in 1981 with an</w:t>
      </w:r>
      <w:r>
        <w:t xml:space="preserve"> objective of advocating for racial justice and using their forward reasoning methodology in dealing with racial concerns.</w:t>
      </w:r>
      <w:r w:rsidR="00BE75D2">
        <w:t xml:space="preserve"> The website is renowned for conducting studies on the topic of race an</w:t>
      </w:r>
      <w:r w:rsidR="00F444F9">
        <w:t>d</w:t>
      </w:r>
      <w:r w:rsidR="00BE75D2">
        <w:t xml:space="preserve"> the significance of the social and economic impact on</w:t>
      </w:r>
      <w:r w:rsidR="00794F24">
        <w:t xml:space="preserve"> the</w:t>
      </w:r>
      <w:r w:rsidR="00BE75D2">
        <w:t xml:space="preserve"> </w:t>
      </w:r>
      <w:r w:rsidR="00BE75D2" w:rsidRPr="00794F24">
        <w:rPr>
          <w:noProof/>
        </w:rPr>
        <w:t>race</w:t>
      </w:r>
      <w:r w:rsidR="00BE75D2">
        <w:t>.</w:t>
      </w:r>
      <w:r w:rsidR="006A7A61">
        <w:t xml:space="preserve"> Race forward through CSI mobilizes societies, governments, and other organizations to destroy struct</w:t>
      </w:r>
      <w:r w:rsidR="001577B5">
        <w:t>ural racial issues and create equitable outcomes for everyone.</w:t>
      </w:r>
      <w:r w:rsidR="00C0149D">
        <w:t xml:space="preserve"> To ensure efficient and </w:t>
      </w:r>
      <w:r w:rsidR="00C0149D" w:rsidRPr="00794F24">
        <w:rPr>
          <w:noProof/>
        </w:rPr>
        <w:t>eff</w:t>
      </w:r>
      <w:r w:rsidR="00794F24" w:rsidRPr="00794F24">
        <w:rPr>
          <w:noProof/>
        </w:rPr>
        <w:t>ective</w:t>
      </w:r>
      <w:r w:rsidR="00C0149D">
        <w:t xml:space="preserve"> handling of its </w:t>
      </w:r>
      <w:r w:rsidR="00C0149D" w:rsidRPr="00794F24">
        <w:rPr>
          <w:noProof/>
        </w:rPr>
        <w:t>issues</w:t>
      </w:r>
      <w:r w:rsidR="00C0149D">
        <w:t>, Race Forward has become home for the Government Alliance on Race and Equity (GARE), which is a social network of administration operating with</w:t>
      </w:r>
      <w:r w:rsidR="00794F24">
        <w:t xml:space="preserve"> the</w:t>
      </w:r>
      <w:r w:rsidR="00C0149D" w:rsidRPr="00794F24">
        <w:rPr>
          <w:noProof/>
        </w:rPr>
        <w:t xml:space="preserve"> intent</w:t>
      </w:r>
      <w:r w:rsidR="00C0149D">
        <w:t xml:space="preserve"> of attaining racial equality and promote opportunities for everyone.</w:t>
      </w:r>
      <w:r w:rsidR="00F6480D">
        <w:t xml:space="preserve"> The Race Forward gives daily publications on the racial issues through the site </w:t>
      </w:r>
      <w:r w:rsidR="00F6480D" w:rsidRPr="00794F24">
        <w:rPr>
          <w:noProof/>
        </w:rPr>
        <w:t>Colorlines</w:t>
      </w:r>
      <w:r w:rsidR="00F6480D">
        <w:t xml:space="preserve"> and presents Facing Race conference, the </w:t>
      </w:r>
      <w:r w:rsidR="00794F24" w:rsidRPr="00794F24">
        <w:rPr>
          <w:noProof/>
        </w:rPr>
        <w:t>largest</w:t>
      </w:r>
      <w:r w:rsidR="00F6480D">
        <w:t xml:space="preserve"> multiracial gathering in the country.</w:t>
      </w:r>
      <w:r w:rsidR="00A95650">
        <w:t xml:space="preserve"> </w:t>
      </w:r>
    </w:p>
    <w:p w14:paraId="12D72C8A" w14:textId="52FBA544" w:rsidR="00800B39" w:rsidRDefault="00A95650" w:rsidP="00283602">
      <w:pPr>
        <w:spacing w:line="480" w:lineRule="auto"/>
        <w:ind w:firstLine="360"/>
      </w:pPr>
      <w:r>
        <w:t xml:space="preserve">Therefore, the website is responsible for researching, using media, and practicing advocacy on the racial matters with an objective of creating awareness as well as bring people of different </w:t>
      </w:r>
      <w:r w:rsidRPr="00794F24">
        <w:rPr>
          <w:noProof/>
        </w:rPr>
        <w:t>colors</w:t>
      </w:r>
      <w:r>
        <w:t xml:space="preserve"> together.</w:t>
      </w:r>
      <w:r w:rsidR="00DA7B92">
        <w:t xml:space="preserve"> </w:t>
      </w:r>
      <w:r w:rsidR="00F61009">
        <w:t xml:space="preserve">A key example is </w:t>
      </w:r>
      <w:r w:rsidR="00F61009" w:rsidRPr="00794F24">
        <w:rPr>
          <w:noProof/>
        </w:rPr>
        <w:t>the Drop</w:t>
      </w:r>
      <w:r w:rsidR="00F61009">
        <w:t xml:space="preserve"> the I-Word Campaign, whose aim is to eliminate the widespread and the inhumane application of the word “illegal” when mentioning immigrants.</w:t>
      </w:r>
      <w:r w:rsidR="00E729C0">
        <w:t xml:space="preserve"> </w:t>
      </w:r>
      <w:r w:rsidR="00DA7B92">
        <w:t xml:space="preserve">Therefore, this website is resourceful for students for their research, as well as for everyone who wants to understand the underlying issues of </w:t>
      </w:r>
      <w:r w:rsidR="00DA7B92" w:rsidRPr="00794F24">
        <w:rPr>
          <w:noProof/>
        </w:rPr>
        <w:t>color</w:t>
      </w:r>
      <w:r w:rsidR="00DA7B92">
        <w:t xml:space="preserve"> segregation and might want to take part in social justice regarding racism.</w:t>
      </w:r>
    </w:p>
    <w:p w14:paraId="7CBAAAE7" w14:textId="38E04EE9" w:rsidR="00794F24" w:rsidRPr="00794F24" w:rsidRDefault="00794F24" w:rsidP="00283602">
      <w:pPr>
        <w:pStyle w:val="Bibliography"/>
        <w:numPr>
          <w:ilvl w:val="0"/>
          <w:numId w:val="2"/>
        </w:numPr>
        <w:spacing w:line="480" w:lineRule="auto"/>
        <w:rPr>
          <w:b/>
          <w:noProof/>
          <w:szCs w:val="24"/>
        </w:rPr>
      </w:pPr>
      <w:r w:rsidRPr="00794F24">
        <w:rPr>
          <w:b/>
          <w:noProof/>
        </w:rPr>
        <w:lastRenderedPageBreak/>
        <w:t>C</w:t>
      </w:r>
      <w:r w:rsidR="00283602">
        <w:rPr>
          <w:b/>
          <w:noProof/>
        </w:rPr>
        <w:t xml:space="preserve">enter for </w:t>
      </w:r>
      <w:r w:rsidRPr="00794F24">
        <w:rPr>
          <w:b/>
          <w:noProof/>
        </w:rPr>
        <w:t>M</w:t>
      </w:r>
      <w:r w:rsidR="00283602">
        <w:rPr>
          <w:b/>
          <w:noProof/>
        </w:rPr>
        <w:t xml:space="preserve">edia </w:t>
      </w:r>
      <w:r w:rsidRPr="00794F24">
        <w:rPr>
          <w:b/>
          <w:noProof/>
        </w:rPr>
        <w:t>J</w:t>
      </w:r>
      <w:r w:rsidR="00283602">
        <w:rPr>
          <w:b/>
          <w:noProof/>
        </w:rPr>
        <w:t>ustice</w:t>
      </w:r>
      <w:r w:rsidRPr="00794F24">
        <w:rPr>
          <w:b/>
          <w:noProof/>
        </w:rPr>
        <w:t xml:space="preserve">. (2018). </w:t>
      </w:r>
      <w:r w:rsidRPr="00794F24">
        <w:rPr>
          <w:b/>
          <w:i/>
          <w:iCs/>
          <w:noProof/>
        </w:rPr>
        <w:t>The Center for Media Justice</w:t>
      </w:r>
      <w:r w:rsidRPr="00794F24">
        <w:rPr>
          <w:b/>
          <w:noProof/>
        </w:rPr>
        <w:t>. Retrieved from The Center for Media Justice: http://centerformediajustice.org/about/</w:t>
      </w:r>
    </w:p>
    <w:p w14:paraId="3AC2311F" w14:textId="6AACA137" w:rsidR="00E729C0" w:rsidRDefault="00CD6377" w:rsidP="00283602">
      <w:pPr>
        <w:spacing w:line="480" w:lineRule="auto"/>
        <w:ind w:firstLine="360"/>
      </w:pPr>
      <w:r>
        <w:t xml:space="preserve">The Center for Media Justice </w:t>
      </w:r>
      <w:r w:rsidRPr="00794F24">
        <w:rPr>
          <w:noProof/>
        </w:rPr>
        <w:t>was started</w:t>
      </w:r>
      <w:r>
        <w:t xml:space="preserve"> in 2002, and it has played a significant role in racial justice actions as well as social equality and human rights.</w:t>
      </w:r>
      <w:r w:rsidR="00396AC5">
        <w:t xml:space="preserve"> Again, the organization has been helpful in shifting the perception by using media on many social justice matters.</w:t>
      </w:r>
      <w:r w:rsidR="00506F28">
        <w:t xml:space="preserve"> As per their website, the mission of the </w:t>
      </w:r>
      <w:r w:rsidR="00794F24">
        <w:rPr>
          <w:noProof/>
        </w:rPr>
        <w:t>group</w:t>
      </w:r>
      <w:r w:rsidR="00506F28">
        <w:t xml:space="preserve"> is to create cultural and </w:t>
      </w:r>
      <w:r w:rsidR="00794F24">
        <w:rPr>
          <w:noProof/>
        </w:rPr>
        <w:t>press</w:t>
      </w:r>
      <w:r w:rsidR="00506F28">
        <w:t xml:space="preserve"> conditions that foster actions for social justice, economic equity</w:t>
      </w:r>
      <w:r w:rsidR="00794F24">
        <w:t>,</w:t>
      </w:r>
      <w:r w:rsidR="00506F28">
        <w:t xml:space="preserve"> </w:t>
      </w:r>
      <w:r w:rsidR="00506F28" w:rsidRPr="00794F24">
        <w:rPr>
          <w:noProof/>
        </w:rPr>
        <w:t>and</w:t>
      </w:r>
      <w:r w:rsidR="00506F28">
        <w:t xml:space="preserve"> human freedom.</w:t>
      </w:r>
      <w:r w:rsidR="00575708">
        <w:t xml:space="preserve"> The website states that the </w:t>
      </w:r>
      <w:r w:rsidR="00794F24">
        <w:rPr>
          <w:noProof/>
        </w:rPr>
        <w:t>agency</w:t>
      </w:r>
      <w:r w:rsidR="00575708">
        <w:t xml:space="preserve"> </w:t>
      </w:r>
      <w:r w:rsidR="00575708" w:rsidRPr="00794F24">
        <w:rPr>
          <w:noProof/>
        </w:rPr>
        <w:t>use</w:t>
      </w:r>
      <w:r w:rsidR="00794F24">
        <w:rPr>
          <w:noProof/>
        </w:rPr>
        <w:t>s</w:t>
      </w:r>
      <w:r w:rsidR="00575708">
        <w:t xml:space="preserve"> the CultureSHIFT policy to achieve its objectives.</w:t>
      </w:r>
      <w:r w:rsidR="00A0760E">
        <w:t xml:space="preserve"> The strategy is a global methodology to democratizing culture and information by influential grassroots governa</w:t>
      </w:r>
      <w:r w:rsidR="00BD2209">
        <w:t>nce.</w:t>
      </w:r>
      <w:r w:rsidR="00207E5E">
        <w:t xml:space="preserve"> </w:t>
      </w:r>
      <w:r w:rsidR="009F4137">
        <w:t>First, the CMJ joins the power of the constituency-based organizations for supervisory media transformation through its Media Action Grassroots Network.</w:t>
      </w:r>
    </w:p>
    <w:p w14:paraId="2CF41F8C" w14:textId="1F6C5B6B" w:rsidR="00477F66" w:rsidRDefault="00477F66" w:rsidP="00283602">
      <w:pPr>
        <w:spacing w:line="480" w:lineRule="auto"/>
        <w:ind w:firstLine="360"/>
      </w:pPr>
      <w:r>
        <w:t>Further, the organization delivers periodicals and conventions and the arranging of the CutureSHIFT Institute to make sure social justice organizations can combine effective plans for media information, access, and representation into</w:t>
      </w:r>
      <w:r w:rsidR="00794F24">
        <w:t xml:space="preserve"> the</w:t>
      </w:r>
      <w:r>
        <w:t xml:space="preserve"> </w:t>
      </w:r>
      <w:r w:rsidRPr="00794F24">
        <w:rPr>
          <w:noProof/>
        </w:rPr>
        <w:t>forefront</w:t>
      </w:r>
      <w:r>
        <w:t xml:space="preserve"> in the advocacy for human rights.</w:t>
      </w:r>
      <w:r w:rsidR="00EB3F05">
        <w:t xml:space="preserve"> Therefore, this </w:t>
      </w:r>
      <w:r w:rsidR="00794F24">
        <w:rPr>
          <w:noProof/>
        </w:rPr>
        <w:t>group</w:t>
      </w:r>
      <w:r w:rsidR="00EB3F05">
        <w:t xml:space="preserve"> educates the community on the racial issues as well as social justice issues-</w:t>
      </w:r>
      <w:r w:rsidR="005444E2">
        <w:t xml:space="preserve"> with a goal of stirring up individuals to understand their roles in advocating for social justice.</w:t>
      </w:r>
      <w:r w:rsidR="00DF530A">
        <w:t xml:space="preserve"> </w:t>
      </w:r>
    </w:p>
    <w:p w14:paraId="14914203" w14:textId="77777777" w:rsidR="00794F24" w:rsidRPr="00794F24" w:rsidRDefault="00794F24" w:rsidP="00283602">
      <w:pPr>
        <w:pStyle w:val="Bibliography"/>
        <w:numPr>
          <w:ilvl w:val="0"/>
          <w:numId w:val="2"/>
        </w:numPr>
        <w:spacing w:line="480" w:lineRule="auto"/>
        <w:rPr>
          <w:b/>
          <w:noProof/>
        </w:rPr>
      </w:pPr>
      <w:r w:rsidRPr="00794F24">
        <w:rPr>
          <w:b/>
          <w:noProof/>
        </w:rPr>
        <w:t xml:space="preserve">Sojourners. (2018). </w:t>
      </w:r>
      <w:r w:rsidRPr="00794F24">
        <w:rPr>
          <w:b/>
          <w:i/>
          <w:iCs/>
          <w:noProof/>
        </w:rPr>
        <w:t>Who we are</w:t>
      </w:r>
      <w:r w:rsidRPr="00794F24">
        <w:rPr>
          <w:b/>
          <w:noProof/>
        </w:rPr>
        <w:t>. Retrieved from Sojourners: https://sojo.net/about-us/who-we-are</w:t>
      </w:r>
    </w:p>
    <w:p w14:paraId="09EE82F4" w14:textId="5CE9CC79" w:rsidR="00146642" w:rsidRDefault="00146642" w:rsidP="00283602">
      <w:pPr>
        <w:spacing w:line="480" w:lineRule="auto"/>
        <w:ind w:firstLine="360"/>
      </w:pPr>
      <w:r>
        <w:t xml:space="preserve">Sojourners is a Christian movement working </w:t>
      </w:r>
      <w:r w:rsidRPr="00794F24">
        <w:rPr>
          <w:noProof/>
        </w:rPr>
        <w:t xml:space="preserve">with </w:t>
      </w:r>
      <w:r w:rsidR="00794F24">
        <w:rPr>
          <w:noProof/>
        </w:rPr>
        <w:t>the</w:t>
      </w:r>
      <w:r w:rsidRPr="00794F24">
        <w:rPr>
          <w:noProof/>
        </w:rPr>
        <w:t xml:space="preserve"> aim of</w:t>
      </w:r>
      <w:r>
        <w:t xml:space="preserve"> enacting on different social justice matters through periodicals, journals, speaking conferences, website, mainstream media, and books, among many other ways.</w:t>
      </w:r>
      <w:r w:rsidR="006A6DAF">
        <w:t xml:space="preserve"> The organization works through citing the Biblical </w:t>
      </w:r>
      <w:r w:rsidR="006A6DAF">
        <w:lastRenderedPageBreak/>
        <w:t xml:space="preserve">teachings of individuals to stand for what is right and establish social equality. </w:t>
      </w:r>
      <w:r w:rsidR="00D13311">
        <w:t>Sojourners has been able to reach millions of people as well impact them on social and racial issues, peaceful coexistence, and environmental protection.</w:t>
      </w:r>
      <w:r w:rsidR="00267CB8">
        <w:t xml:space="preserve"> The vision of the organization as pointed out in the website is to have a future in which Christians actively use their faith to passionately advocate for social justice, peace, and environmental protection</w:t>
      </w:r>
      <w:r w:rsidR="0056767C">
        <w:t xml:space="preserve">, and work with people from different perspectives for </w:t>
      </w:r>
      <w:r w:rsidR="0056767C" w:rsidRPr="00794F24">
        <w:rPr>
          <w:noProof/>
        </w:rPr>
        <w:t>common</w:t>
      </w:r>
      <w:r w:rsidR="0056767C">
        <w:t xml:space="preserve"> well-being of communities, families, and persons.</w:t>
      </w:r>
      <w:r w:rsidR="002D6360">
        <w:t xml:space="preserve"> </w:t>
      </w:r>
      <w:r w:rsidR="002D6360" w:rsidRPr="00794F24">
        <w:rPr>
          <w:noProof/>
        </w:rPr>
        <w:t>To achieve that</w:t>
      </w:r>
      <w:r w:rsidR="002D6360">
        <w:t xml:space="preserve">, the organization organize conferences, </w:t>
      </w:r>
      <w:r w:rsidR="00E70896">
        <w:t>distribute publications, and educate people through media, as well as form strategic alliances for effective advocacy.</w:t>
      </w:r>
      <w:r w:rsidR="0061153E">
        <w:t xml:space="preserve"> </w:t>
      </w:r>
    </w:p>
    <w:p w14:paraId="7D5D6AB0" w14:textId="339B15DB" w:rsidR="0061153E" w:rsidRDefault="0061153E" w:rsidP="00283602">
      <w:pPr>
        <w:spacing w:line="480" w:lineRule="auto"/>
        <w:ind w:firstLine="360"/>
      </w:pPr>
      <w:r>
        <w:t xml:space="preserve">Therefore, this site </w:t>
      </w:r>
      <w:r w:rsidRPr="00794F24">
        <w:rPr>
          <w:noProof/>
        </w:rPr>
        <w:t>is designed</w:t>
      </w:r>
      <w:r>
        <w:t xml:space="preserve"> for the individuals of the Christian religion who are ready to put their faith in action in</w:t>
      </w:r>
      <w:r w:rsidR="00794F24">
        <w:t xml:space="preserve"> the</w:t>
      </w:r>
      <w:r>
        <w:t xml:space="preserve"> </w:t>
      </w:r>
      <w:r w:rsidRPr="00794F24">
        <w:rPr>
          <w:noProof/>
        </w:rPr>
        <w:t>fight</w:t>
      </w:r>
      <w:r>
        <w:t xml:space="preserve"> against social injustice.</w:t>
      </w:r>
      <w:r w:rsidR="00871FDF">
        <w:t xml:space="preserve"> It is also helpful for anyone from any background as it also makes online publications which are accessible </w:t>
      </w:r>
      <w:r w:rsidR="00794F24">
        <w:rPr>
          <w:noProof/>
        </w:rPr>
        <w:t>to</w:t>
      </w:r>
      <w:r w:rsidR="00871FDF">
        <w:t xml:space="preserve"> anyone around the globe, where they can borrow ideas on how they can make</w:t>
      </w:r>
      <w:r w:rsidR="00794F24">
        <w:t xml:space="preserve"> an</w:t>
      </w:r>
      <w:r w:rsidR="00871FDF">
        <w:t xml:space="preserve"> </w:t>
      </w:r>
      <w:r w:rsidR="00871FDF" w:rsidRPr="00794F24">
        <w:rPr>
          <w:noProof/>
        </w:rPr>
        <w:t>impact</w:t>
      </w:r>
      <w:r w:rsidR="00871FDF">
        <w:t xml:space="preserve"> in their community.</w:t>
      </w:r>
      <w:r w:rsidR="00567D95">
        <w:t xml:space="preserve"> Therefore, this website qualifies to be one of the few </w:t>
      </w:r>
      <w:r w:rsidR="00567D95" w:rsidRPr="00794F24">
        <w:rPr>
          <w:noProof/>
        </w:rPr>
        <w:t>wh</w:t>
      </w:r>
      <w:r w:rsidR="00794F24">
        <w:rPr>
          <w:noProof/>
        </w:rPr>
        <w:t>o</w:t>
      </w:r>
      <w:r w:rsidR="00567D95">
        <w:t xml:space="preserve"> can educate and mobilize individuals to take part in positive social activism.</w:t>
      </w:r>
    </w:p>
    <w:p w14:paraId="09A21E64" w14:textId="16E47923" w:rsidR="001375B8" w:rsidRPr="00283602" w:rsidRDefault="001375B8" w:rsidP="00283602">
      <w:pPr>
        <w:spacing w:line="480" w:lineRule="auto"/>
        <w:jc w:val="center"/>
        <w:rPr>
          <w:b/>
        </w:rPr>
      </w:pPr>
      <w:r w:rsidRPr="00283602">
        <w:rPr>
          <w:b/>
        </w:rPr>
        <w:t>Conclusion</w:t>
      </w:r>
    </w:p>
    <w:p w14:paraId="5607FBB8" w14:textId="0857190A" w:rsidR="001375B8" w:rsidRDefault="001375B8" w:rsidP="00283602">
      <w:pPr>
        <w:spacing w:line="480" w:lineRule="auto"/>
        <w:ind w:firstLine="720"/>
      </w:pPr>
      <w:r>
        <w:t>In conclusion, it is clear that s</w:t>
      </w:r>
      <w:r w:rsidRPr="00DC1371">
        <w:t>tudents, parents, educators, and the community need to work together in providing fair and just instructional practices in ensuring that students have succeeded</w:t>
      </w:r>
      <w:r>
        <w:t>.</w:t>
      </w:r>
      <w:r w:rsidR="002E0416">
        <w:t xml:space="preserve"> Students can access multiple websites which are educational as well as allowing them to take part in social action.</w:t>
      </w:r>
      <w:r w:rsidR="009F7ED5">
        <w:t xml:space="preserve"> This typology has presented an annotated bibliography of several </w:t>
      </w:r>
      <w:r w:rsidR="009F7ED5" w:rsidRPr="00794F24">
        <w:rPr>
          <w:noProof/>
        </w:rPr>
        <w:t>sites</w:t>
      </w:r>
      <w:r w:rsidR="009F7ED5">
        <w:t xml:space="preserve"> which could be helpful for any student who is willing to start participating in social justice movement or has plans to join social justice organizations.</w:t>
      </w:r>
    </w:p>
    <w:p w14:paraId="10683C7F" w14:textId="6D116B98" w:rsidR="00283602" w:rsidRDefault="00283602" w:rsidP="00283602">
      <w:pPr>
        <w:spacing w:line="480" w:lineRule="auto"/>
        <w:ind w:firstLine="720"/>
      </w:pPr>
    </w:p>
    <w:bookmarkStart w:id="0" w:name="_GoBack" w:displacedByCustomXml="next"/>
    <w:bookmarkEnd w:id="0" w:displacedByCustomXml="next"/>
    <w:sdt>
      <w:sdtPr>
        <w:rPr>
          <w:b/>
        </w:rPr>
        <w:id w:val="2073311624"/>
        <w:docPartObj>
          <w:docPartGallery w:val="Bibliographies"/>
          <w:docPartUnique/>
        </w:docPartObj>
      </w:sdtPr>
      <w:sdtEndPr>
        <w:rPr>
          <w:b w:val="0"/>
        </w:rPr>
      </w:sdtEndPr>
      <w:sdtContent>
        <w:p w14:paraId="148CD21C" w14:textId="32428A90" w:rsidR="00794F24" w:rsidRPr="00283602" w:rsidRDefault="00794F24" w:rsidP="00283602">
          <w:pPr>
            <w:spacing w:line="480" w:lineRule="auto"/>
            <w:jc w:val="center"/>
            <w:rPr>
              <w:b/>
            </w:rPr>
          </w:pPr>
          <w:r w:rsidRPr="00283602">
            <w:rPr>
              <w:b/>
            </w:rPr>
            <w:t>References</w:t>
          </w:r>
        </w:p>
        <w:p w14:paraId="3DAF282F" w14:textId="77F04F81" w:rsidR="00794F24" w:rsidRDefault="00794F24" w:rsidP="00283602">
          <w:pPr>
            <w:pStyle w:val="Bibliography"/>
            <w:spacing w:line="480" w:lineRule="auto"/>
            <w:ind w:left="720" w:hanging="720"/>
            <w:rPr>
              <w:noProof/>
              <w:szCs w:val="24"/>
            </w:rPr>
          </w:pPr>
          <w:r>
            <w:rPr>
              <w:noProof/>
            </w:rPr>
            <w:t>C</w:t>
          </w:r>
          <w:r w:rsidR="00283602">
            <w:rPr>
              <w:noProof/>
            </w:rPr>
            <w:t xml:space="preserve">enter for </w:t>
          </w:r>
          <w:r>
            <w:rPr>
              <w:noProof/>
            </w:rPr>
            <w:t>M</w:t>
          </w:r>
          <w:r w:rsidR="00283602">
            <w:rPr>
              <w:noProof/>
            </w:rPr>
            <w:t xml:space="preserve">edia </w:t>
          </w:r>
          <w:r>
            <w:rPr>
              <w:noProof/>
            </w:rPr>
            <w:t>J</w:t>
          </w:r>
          <w:r w:rsidR="00283602">
            <w:rPr>
              <w:noProof/>
            </w:rPr>
            <w:t>ustice</w:t>
          </w:r>
          <w:r>
            <w:rPr>
              <w:noProof/>
            </w:rPr>
            <w:t xml:space="preserve">. (2018). </w:t>
          </w:r>
          <w:r>
            <w:rPr>
              <w:i/>
              <w:iCs/>
              <w:noProof/>
            </w:rPr>
            <w:t>The Center for Media Justice</w:t>
          </w:r>
          <w:r>
            <w:rPr>
              <w:noProof/>
            </w:rPr>
            <w:t>. Retrieved from The Center for Media Justice: http://centerformediajustice.org/about/</w:t>
          </w:r>
        </w:p>
        <w:p w14:paraId="03A56593" w14:textId="77777777" w:rsidR="00794F24" w:rsidRDefault="00794F24" w:rsidP="00283602">
          <w:pPr>
            <w:pStyle w:val="Bibliography"/>
            <w:spacing w:line="480" w:lineRule="auto"/>
            <w:ind w:left="720" w:hanging="720"/>
            <w:rPr>
              <w:noProof/>
            </w:rPr>
          </w:pPr>
          <w:r>
            <w:rPr>
              <w:i/>
              <w:iCs/>
              <w:noProof/>
            </w:rPr>
            <w:t>Dosomething.org</w:t>
          </w:r>
          <w:r>
            <w:rPr>
              <w:noProof/>
            </w:rPr>
            <w:t>. (2018). Retrieved from Dosomething.org: https://www.dosomething.org/campaigns</w:t>
          </w:r>
        </w:p>
        <w:p w14:paraId="7B366B5A" w14:textId="77777777" w:rsidR="00794F24" w:rsidRDefault="00794F24" w:rsidP="00283602">
          <w:pPr>
            <w:pStyle w:val="Bibliography"/>
            <w:spacing w:line="480" w:lineRule="auto"/>
            <w:ind w:left="720" w:hanging="720"/>
            <w:rPr>
              <w:noProof/>
            </w:rPr>
          </w:pPr>
          <w:r>
            <w:rPr>
              <w:noProof/>
            </w:rPr>
            <w:t xml:space="preserve">Everydaysexism. (2018). </w:t>
          </w:r>
          <w:r>
            <w:rPr>
              <w:i/>
              <w:iCs/>
              <w:noProof/>
            </w:rPr>
            <w:t>the everyday sexism project</w:t>
          </w:r>
          <w:r>
            <w:rPr>
              <w:noProof/>
            </w:rPr>
            <w:t>. Retrieved from everydaysexism.com: http://everydaysexism.com/about</w:t>
          </w:r>
        </w:p>
        <w:p w14:paraId="71C14950" w14:textId="77777777" w:rsidR="00794F24" w:rsidRDefault="00794F24" w:rsidP="00283602">
          <w:pPr>
            <w:pStyle w:val="Bibliography"/>
            <w:spacing w:line="480" w:lineRule="auto"/>
            <w:ind w:left="720" w:hanging="720"/>
            <w:rPr>
              <w:noProof/>
            </w:rPr>
          </w:pPr>
          <w:r>
            <w:rPr>
              <w:noProof/>
            </w:rPr>
            <w:t xml:space="preserve">Gregston, M. (2017, Aug). </w:t>
          </w:r>
          <w:r>
            <w:rPr>
              <w:i/>
              <w:iCs/>
              <w:noProof/>
            </w:rPr>
            <w:t>Addressing the Issue of Homosexuality</w:t>
          </w:r>
          <w:r>
            <w:rPr>
              <w:noProof/>
            </w:rPr>
            <w:t>. Retrieved from heartlight: parenting today's teens: https://www.heartlightministries.org/2015/08/addressing-the-issue-of-homosexuality-2/</w:t>
          </w:r>
        </w:p>
        <w:p w14:paraId="1F267860" w14:textId="547D295F" w:rsidR="00794F24" w:rsidRDefault="00283602" w:rsidP="00283602">
          <w:pPr>
            <w:pStyle w:val="Bibliography"/>
            <w:spacing w:line="480" w:lineRule="auto"/>
            <w:ind w:left="720" w:hanging="720"/>
            <w:rPr>
              <w:noProof/>
            </w:rPr>
          </w:pPr>
          <w:r>
            <w:rPr>
              <w:noProof/>
            </w:rPr>
            <w:t>Human Rights Watch</w:t>
          </w:r>
          <w:r w:rsidR="00794F24">
            <w:rPr>
              <w:noProof/>
            </w:rPr>
            <w:t xml:space="preserve">. (2018). </w:t>
          </w:r>
          <w:r w:rsidR="00794F24">
            <w:rPr>
              <w:i/>
              <w:iCs/>
              <w:noProof/>
            </w:rPr>
            <w:t>Human Rights Watch</w:t>
          </w:r>
          <w:r w:rsidR="00794F24">
            <w:rPr>
              <w:noProof/>
            </w:rPr>
            <w:t>. Retrieved from hrw.org: https://www.hrw.org/</w:t>
          </w:r>
        </w:p>
        <w:p w14:paraId="21E4CD86" w14:textId="5290A057" w:rsidR="00794F24" w:rsidRDefault="00794F24" w:rsidP="00283602">
          <w:pPr>
            <w:pStyle w:val="Bibliography"/>
            <w:spacing w:line="480" w:lineRule="auto"/>
            <w:ind w:left="720" w:hanging="720"/>
            <w:rPr>
              <w:noProof/>
            </w:rPr>
          </w:pPr>
          <w:r>
            <w:rPr>
              <w:noProof/>
            </w:rPr>
            <w:t>I</w:t>
          </w:r>
          <w:r w:rsidR="00283602">
            <w:rPr>
              <w:noProof/>
            </w:rPr>
            <w:t xml:space="preserve">nternational </w:t>
          </w:r>
          <w:r>
            <w:rPr>
              <w:noProof/>
            </w:rPr>
            <w:t>O</w:t>
          </w:r>
          <w:r w:rsidR="00283602">
            <w:rPr>
              <w:noProof/>
            </w:rPr>
            <w:t xml:space="preserve">rganiation for </w:t>
          </w:r>
          <w:r>
            <w:rPr>
              <w:noProof/>
            </w:rPr>
            <w:t>M</w:t>
          </w:r>
          <w:r w:rsidR="00283602">
            <w:rPr>
              <w:noProof/>
            </w:rPr>
            <w:t>igration</w:t>
          </w:r>
          <w:r>
            <w:rPr>
              <w:noProof/>
            </w:rPr>
            <w:t xml:space="preserve">. (2018). </w:t>
          </w:r>
          <w:r>
            <w:rPr>
              <w:i/>
              <w:iCs/>
              <w:noProof/>
            </w:rPr>
            <w:t>About IOM</w:t>
          </w:r>
          <w:r>
            <w:rPr>
              <w:noProof/>
            </w:rPr>
            <w:t>. Retrieved from International Organization for Migration: https://www.iom.int/about-iom</w:t>
          </w:r>
        </w:p>
        <w:p w14:paraId="61AD4E91" w14:textId="7BA88811" w:rsidR="00794F24" w:rsidRDefault="00794F24" w:rsidP="00283602">
          <w:pPr>
            <w:pStyle w:val="Bibliography"/>
            <w:spacing w:line="480" w:lineRule="auto"/>
            <w:ind w:left="720" w:hanging="720"/>
            <w:rPr>
              <w:noProof/>
            </w:rPr>
          </w:pPr>
          <w:r>
            <w:rPr>
              <w:noProof/>
            </w:rPr>
            <w:t>N</w:t>
          </w:r>
          <w:r w:rsidR="00283602">
            <w:rPr>
              <w:noProof/>
            </w:rPr>
            <w:t xml:space="preserve">ational </w:t>
          </w:r>
          <w:r>
            <w:rPr>
              <w:noProof/>
            </w:rPr>
            <w:t>A</w:t>
          </w:r>
          <w:r w:rsidR="00283602">
            <w:rPr>
              <w:noProof/>
            </w:rPr>
            <w:t xml:space="preserve">ction </w:t>
          </w:r>
          <w:r>
            <w:rPr>
              <w:noProof/>
            </w:rPr>
            <w:t>N</w:t>
          </w:r>
          <w:r w:rsidR="00283602">
            <w:rPr>
              <w:noProof/>
            </w:rPr>
            <w:t>etwork</w:t>
          </w:r>
          <w:r>
            <w:rPr>
              <w:noProof/>
            </w:rPr>
            <w:t xml:space="preserve">. (2018). </w:t>
          </w:r>
          <w:r>
            <w:rPr>
              <w:i/>
              <w:iCs/>
              <w:noProof/>
            </w:rPr>
            <w:t>About the National Action Network</w:t>
          </w:r>
          <w:r>
            <w:rPr>
              <w:noProof/>
            </w:rPr>
            <w:t>. Retrieved from National Action Network: https://nationalactionnetwork.net/about/</w:t>
          </w:r>
        </w:p>
        <w:p w14:paraId="50ABF60E" w14:textId="77777777" w:rsidR="00794F24" w:rsidRDefault="00794F24" w:rsidP="00283602">
          <w:pPr>
            <w:pStyle w:val="Bibliography"/>
            <w:spacing w:line="480" w:lineRule="auto"/>
            <w:ind w:left="720" w:hanging="720"/>
            <w:rPr>
              <w:noProof/>
            </w:rPr>
          </w:pPr>
          <w:r>
            <w:rPr>
              <w:noProof/>
            </w:rPr>
            <w:t xml:space="preserve">RaceForward. (2018). </w:t>
          </w:r>
          <w:r>
            <w:rPr>
              <w:i/>
              <w:iCs/>
              <w:noProof/>
            </w:rPr>
            <w:t>About Race Forward</w:t>
          </w:r>
          <w:r>
            <w:rPr>
              <w:noProof/>
            </w:rPr>
            <w:t>. Retrieved from race forward: the center for racial justice innovation: https://www.raceforward.org/about</w:t>
          </w:r>
        </w:p>
        <w:p w14:paraId="700B47B5" w14:textId="77777777" w:rsidR="00794F24" w:rsidRDefault="00794F24" w:rsidP="00283602">
          <w:pPr>
            <w:pStyle w:val="Bibliography"/>
            <w:spacing w:line="480" w:lineRule="auto"/>
            <w:ind w:left="720" w:hanging="720"/>
            <w:rPr>
              <w:noProof/>
            </w:rPr>
          </w:pPr>
          <w:r>
            <w:rPr>
              <w:noProof/>
            </w:rPr>
            <w:t xml:space="preserve">Sojourners. (2018). </w:t>
          </w:r>
          <w:r>
            <w:rPr>
              <w:i/>
              <w:iCs/>
              <w:noProof/>
            </w:rPr>
            <w:t>Who we are</w:t>
          </w:r>
          <w:r>
            <w:rPr>
              <w:noProof/>
            </w:rPr>
            <w:t>. Retrieved from Sojourners: https://sojo.net/about-us/who-we-are</w:t>
          </w:r>
        </w:p>
        <w:p w14:paraId="7BCAD5AC" w14:textId="77777777" w:rsidR="00794F24" w:rsidRDefault="00794F24" w:rsidP="00283602">
          <w:pPr>
            <w:pStyle w:val="Bibliography"/>
            <w:spacing w:line="480" w:lineRule="auto"/>
            <w:ind w:left="720" w:hanging="720"/>
            <w:rPr>
              <w:noProof/>
            </w:rPr>
          </w:pPr>
          <w:r>
            <w:rPr>
              <w:noProof/>
            </w:rPr>
            <w:lastRenderedPageBreak/>
            <w:t xml:space="preserve">twodollarchallenge.org. (2018). </w:t>
          </w:r>
          <w:r>
            <w:rPr>
              <w:i/>
              <w:iCs/>
              <w:noProof/>
            </w:rPr>
            <w:t>Our Story</w:t>
          </w:r>
          <w:r>
            <w:rPr>
              <w:noProof/>
            </w:rPr>
            <w:t>. Retrieved from Two Dollar Challenge: http://twodollarchallenge.org/our-story/</w:t>
          </w:r>
        </w:p>
        <w:p w14:paraId="5A484BA4" w14:textId="71A23C4D" w:rsidR="00477F66" w:rsidRDefault="00794F24" w:rsidP="00283602">
          <w:pPr>
            <w:spacing w:line="480" w:lineRule="auto"/>
          </w:pPr>
        </w:p>
      </w:sdtContent>
    </w:sdt>
    <w:sectPr w:rsidR="00477F66" w:rsidSect="0028360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E2921" w14:textId="77777777" w:rsidR="009F5AF3" w:rsidRDefault="009F5AF3" w:rsidP="00283602">
      <w:pPr>
        <w:spacing w:after="0" w:line="240" w:lineRule="auto"/>
      </w:pPr>
      <w:r>
        <w:separator/>
      </w:r>
    </w:p>
  </w:endnote>
  <w:endnote w:type="continuationSeparator" w:id="0">
    <w:p w14:paraId="4EE50514" w14:textId="77777777" w:rsidR="009F5AF3" w:rsidRDefault="009F5AF3" w:rsidP="00283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165930" w14:textId="77777777" w:rsidR="009F5AF3" w:rsidRDefault="009F5AF3" w:rsidP="00283602">
      <w:pPr>
        <w:spacing w:after="0" w:line="240" w:lineRule="auto"/>
      </w:pPr>
      <w:r>
        <w:separator/>
      </w:r>
    </w:p>
  </w:footnote>
  <w:footnote w:type="continuationSeparator" w:id="0">
    <w:p w14:paraId="102491C7" w14:textId="77777777" w:rsidR="009F5AF3" w:rsidRDefault="009F5AF3" w:rsidP="002836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E15AC" w14:textId="6F921C0D" w:rsidR="00283602" w:rsidRDefault="00283602">
    <w:pPr>
      <w:pStyle w:val="Header"/>
      <w:jc w:val="right"/>
    </w:pPr>
    <w:r>
      <w:t>SOCIAL JUSTICE WEBSITES: ANNOTATED BIBLIOGRAPHY</w:t>
    </w:r>
    <w:sdt>
      <w:sdtPr>
        <w:id w:val="591285861"/>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B26A62">
          <w:rPr>
            <w:noProof/>
          </w:rPr>
          <w:t>12</w:t>
        </w:r>
        <w:r>
          <w:rPr>
            <w:noProof/>
          </w:rPr>
          <w:fldChar w:fldCharType="end"/>
        </w:r>
      </w:sdtContent>
    </w:sdt>
  </w:p>
  <w:p w14:paraId="770761E5" w14:textId="77777777" w:rsidR="00283602" w:rsidRDefault="00283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35AF9" w14:textId="3E414445" w:rsidR="00283602" w:rsidRDefault="00283602">
    <w:pPr>
      <w:pStyle w:val="Header"/>
      <w:jc w:val="right"/>
    </w:pPr>
    <w:r>
      <w:t xml:space="preserve">Running Head: </w:t>
    </w:r>
    <w:r>
      <w:t>SOCIAL JUSTICE WEBSITES: ANNOTATED BIBLIOGRAPHY</w:t>
    </w:r>
    <w:r>
      <w:t xml:space="preserve"> </w:t>
    </w:r>
    <w:r>
      <w:tab/>
    </w:r>
    <w:sdt>
      <w:sdtPr>
        <w:id w:val="15982996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1CCF18F2" w14:textId="77777777" w:rsidR="00283602" w:rsidRDefault="002836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4D6F"/>
    <w:multiLevelType w:val="hybridMultilevel"/>
    <w:tmpl w:val="D5E2B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702451"/>
    <w:multiLevelType w:val="hybridMultilevel"/>
    <w:tmpl w:val="D018A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7QwtTQxMTA1MrAwMTZS0lEKTi0uzszPAykwrAUAOGmDMywAAAA="/>
  </w:docVars>
  <w:rsids>
    <w:rsidRoot w:val="00DC1371"/>
    <w:rsid w:val="0002623F"/>
    <w:rsid w:val="00070D2C"/>
    <w:rsid w:val="00085F2B"/>
    <w:rsid w:val="00093461"/>
    <w:rsid w:val="000A388C"/>
    <w:rsid w:val="0012157A"/>
    <w:rsid w:val="00135538"/>
    <w:rsid w:val="001375B8"/>
    <w:rsid w:val="00146642"/>
    <w:rsid w:val="001577B5"/>
    <w:rsid w:val="001709BA"/>
    <w:rsid w:val="0019262F"/>
    <w:rsid w:val="001941FA"/>
    <w:rsid w:val="001B42C2"/>
    <w:rsid w:val="001B75B0"/>
    <w:rsid w:val="001F4710"/>
    <w:rsid w:val="002037D2"/>
    <w:rsid w:val="00207E5E"/>
    <w:rsid w:val="00215E25"/>
    <w:rsid w:val="00257E28"/>
    <w:rsid w:val="00267CB8"/>
    <w:rsid w:val="00283602"/>
    <w:rsid w:val="002A50F9"/>
    <w:rsid w:val="002C4926"/>
    <w:rsid w:val="002C4FFD"/>
    <w:rsid w:val="002D140D"/>
    <w:rsid w:val="002D6360"/>
    <w:rsid w:val="002D727B"/>
    <w:rsid w:val="002E0416"/>
    <w:rsid w:val="002F4137"/>
    <w:rsid w:val="003022DF"/>
    <w:rsid w:val="00303969"/>
    <w:rsid w:val="00306283"/>
    <w:rsid w:val="00315255"/>
    <w:rsid w:val="00351A0C"/>
    <w:rsid w:val="00354545"/>
    <w:rsid w:val="00391730"/>
    <w:rsid w:val="00396AC5"/>
    <w:rsid w:val="00397C77"/>
    <w:rsid w:val="003A331C"/>
    <w:rsid w:val="003B57BF"/>
    <w:rsid w:val="00416436"/>
    <w:rsid w:val="00416CB1"/>
    <w:rsid w:val="00477F66"/>
    <w:rsid w:val="004F4142"/>
    <w:rsid w:val="00506F28"/>
    <w:rsid w:val="0052300C"/>
    <w:rsid w:val="005444E2"/>
    <w:rsid w:val="00557950"/>
    <w:rsid w:val="0056767C"/>
    <w:rsid w:val="00567D95"/>
    <w:rsid w:val="00575708"/>
    <w:rsid w:val="00592C63"/>
    <w:rsid w:val="005A721C"/>
    <w:rsid w:val="005B49D4"/>
    <w:rsid w:val="005B5731"/>
    <w:rsid w:val="005E18F8"/>
    <w:rsid w:val="005E47B5"/>
    <w:rsid w:val="0061153E"/>
    <w:rsid w:val="00622D5A"/>
    <w:rsid w:val="006A2E27"/>
    <w:rsid w:val="006A3929"/>
    <w:rsid w:val="006A6DAF"/>
    <w:rsid w:val="006A7A61"/>
    <w:rsid w:val="006C5239"/>
    <w:rsid w:val="0070748B"/>
    <w:rsid w:val="00742146"/>
    <w:rsid w:val="00753952"/>
    <w:rsid w:val="00776617"/>
    <w:rsid w:val="00780670"/>
    <w:rsid w:val="00784933"/>
    <w:rsid w:val="00794F24"/>
    <w:rsid w:val="007A1E73"/>
    <w:rsid w:val="007C3CCA"/>
    <w:rsid w:val="007E0C43"/>
    <w:rsid w:val="007E1039"/>
    <w:rsid w:val="00800B39"/>
    <w:rsid w:val="00803600"/>
    <w:rsid w:val="00804E4A"/>
    <w:rsid w:val="0083281F"/>
    <w:rsid w:val="00835313"/>
    <w:rsid w:val="00852F74"/>
    <w:rsid w:val="00871FDF"/>
    <w:rsid w:val="00892C5C"/>
    <w:rsid w:val="00896747"/>
    <w:rsid w:val="008977C8"/>
    <w:rsid w:val="00924AB1"/>
    <w:rsid w:val="009404F3"/>
    <w:rsid w:val="00945AE2"/>
    <w:rsid w:val="009C2A17"/>
    <w:rsid w:val="009D5FDC"/>
    <w:rsid w:val="009E0606"/>
    <w:rsid w:val="009F4137"/>
    <w:rsid w:val="009F5AF3"/>
    <w:rsid w:val="009F7ED5"/>
    <w:rsid w:val="00A04FAA"/>
    <w:rsid w:val="00A0760E"/>
    <w:rsid w:val="00A331AE"/>
    <w:rsid w:val="00A53A2B"/>
    <w:rsid w:val="00A612C2"/>
    <w:rsid w:val="00A95650"/>
    <w:rsid w:val="00AC3461"/>
    <w:rsid w:val="00AE7818"/>
    <w:rsid w:val="00B120DE"/>
    <w:rsid w:val="00B13124"/>
    <w:rsid w:val="00B26A62"/>
    <w:rsid w:val="00B819D8"/>
    <w:rsid w:val="00B81D86"/>
    <w:rsid w:val="00BA2BFA"/>
    <w:rsid w:val="00BC5ABD"/>
    <w:rsid w:val="00BD2209"/>
    <w:rsid w:val="00BE75D2"/>
    <w:rsid w:val="00BF7195"/>
    <w:rsid w:val="00C0149D"/>
    <w:rsid w:val="00C15FC8"/>
    <w:rsid w:val="00C30A67"/>
    <w:rsid w:val="00C4290C"/>
    <w:rsid w:val="00C733A0"/>
    <w:rsid w:val="00CA538B"/>
    <w:rsid w:val="00CB1E54"/>
    <w:rsid w:val="00CD6377"/>
    <w:rsid w:val="00D05B24"/>
    <w:rsid w:val="00D11291"/>
    <w:rsid w:val="00D13311"/>
    <w:rsid w:val="00DA7B92"/>
    <w:rsid w:val="00DC1371"/>
    <w:rsid w:val="00DD177B"/>
    <w:rsid w:val="00DF530A"/>
    <w:rsid w:val="00E17827"/>
    <w:rsid w:val="00E21159"/>
    <w:rsid w:val="00E70896"/>
    <w:rsid w:val="00E729C0"/>
    <w:rsid w:val="00E76D8F"/>
    <w:rsid w:val="00E80B66"/>
    <w:rsid w:val="00EB3F05"/>
    <w:rsid w:val="00EF0CE9"/>
    <w:rsid w:val="00F42826"/>
    <w:rsid w:val="00F444F9"/>
    <w:rsid w:val="00F61009"/>
    <w:rsid w:val="00F6480D"/>
    <w:rsid w:val="00F82FFE"/>
    <w:rsid w:val="00FA227B"/>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31A67"/>
  <w15:chartTrackingRefBased/>
  <w15:docId w15:val="{8F778B29-7571-4BB0-8819-FD0D63F46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44F9"/>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38B"/>
    <w:pPr>
      <w:ind w:left="720"/>
      <w:contextualSpacing/>
    </w:pPr>
  </w:style>
  <w:style w:type="character" w:customStyle="1" w:styleId="Heading1Char">
    <w:name w:val="Heading 1 Char"/>
    <w:basedOn w:val="DefaultParagraphFont"/>
    <w:link w:val="Heading1"/>
    <w:uiPriority w:val="9"/>
    <w:rsid w:val="00F444F9"/>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F444F9"/>
  </w:style>
  <w:style w:type="paragraph" w:styleId="Header">
    <w:name w:val="header"/>
    <w:basedOn w:val="Normal"/>
    <w:link w:val="HeaderChar"/>
    <w:uiPriority w:val="99"/>
    <w:unhideWhenUsed/>
    <w:rsid w:val="002836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602"/>
  </w:style>
  <w:style w:type="paragraph" w:styleId="Footer">
    <w:name w:val="footer"/>
    <w:basedOn w:val="Normal"/>
    <w:link w:val="FooterChar"/>
    <w:uiPriority w:val="99"/>
    <w:unhideWhenUsed/>
    <w:rsid w:val="002836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26984">
      <w:bodyDiv w:val="1"/>
      <w:marLeft w:val="0"/>
      <w:marRight w:val="0"/>
      <w:marTop w:val="0"/>
      <w:marBottom w:val="0"/>
      <w:divBdr>
        <w:top w:val="none" w:sz="0" w:space="0" w:color="auto"/>
        <w:left w:val="none" w:sz="0" w:space="0" w:color="auto"/>
        <w:bottom w:val="none" w:sz="0" w:space="0" w:color="auto"/>
        <w:right w:val="none" w:sz="0" w:space="0" w:color="auto"/>
      </w:divBdr>
    </w:div>
    <w:div w:id="67895425">
      <w:bodyDiv w:val="1"/>
      <w:marLeft w:val="0"/>
      <w:marRight w:val="0"/>
      <w:marTop w:val="0"/>
      <w:marBottom w:val="0"/>
      <w:divBdr>
        <w:top w:val="none" w:sz="0" w:space="0" w:color="auto"/>
        <w:left w:val="none" w:sz="0" w:space="0" w:color="auto"/>
        <w:bottom w:val="none" w:sz="0" w:space="0" w:color="auto"/>
        <w:right w:val="none" w:sz="0" w:space="0" w:color="auto"/>
      </w:divBdr>
    </w:div>
    <w:div w:id="194008781">
      <w:bodyDiv w:val="1"/>
      <w:marLeft w:val="0"/>
      <w:marRight w:val="0"/>
      <w:marTop w:val="0"/>
      <w:marBottom w:val="0"/>
      <w:divBdr>
        <w:top w:val="none" w:sz="0" w:space="0" w:color="auto"/>
        <w:left w:val="none" w:sz="0" w:space="0" w:color="auto"/>
        <w:bottom w:val="none" w:sz="0" w:space="0" w:color="auto"/>
        <w:right w:val="none" w:sz="0" w:space="0" w:color="auto"/>
      </w:divBdr>
    </w:div>
    <w:div w:id="227572562">
      <w:bodyDiv w:val="1"/>
      <w:marLeft w:val="0"/>
      <w:marRight w:val="0"/>
      <w:marTop w:val="0"/>
      <w:marBottom w:val="0"/>
      <w:divBdr>
        <w:top w:val="none" w:sz="0" w:space="0" w:color="auto"/>
        <w:left w:val="none" w:sz="0" w:space="0" w:color="auto"/>
        <w:bottom w:val="none" w:sz="0" w:space="0" w:color="auto"/>
        <w:right w:val="none" w:sz="0" w:space="0" w:color="auto"/>
      </w:divBdr>
    </w:div>
    <w:div w:id="386102544">
      <w:bodyDiv w:val="1"/>
      <w:marLeft w:val="0"/>
      <w:marRight w:val="0"/>
      <w:marTop w:val="0"/>
      <w:marBottom w:val="0"/>
      <w:divBdr>
        <w:top w:val="none" w:sz="0" w:space="0" w:color="auto"/>
        <w:left w:val="none" w:sz="0" w:space="0" w:color="auto"/>
        <w:bottom w:val="none" w:sz="0" w:space="0" w:color="auto"/>
        <w:right w:val="none" w:sz="0" w:space="0" w:color="auto"/>
      </w:divBdr>
    </w:div>
    <w:div w:id="407772812">
      <w:bodyDiv w:val="1"/>
      <w:marLeft w:val="0"/>
      <w:marRight w:val="0"/>
      <w:marTop w:val="0"/>
      <w:marBottom w:val="0"/>
      <w:divBdr>
        <w:top w:val="none" w:sz="0" w:space="0" w:color="auto"/>
        <w:left w:val="none" w:sz="0" w:space="0" w:color="auto"/>
        <w:bottom w:val="none" w:sz="0" w:space="0" w:color="auto"/>
        <w:right w:val="none" w:sz="0" w:space="0" w:color="auto"/>
      </w:divBdr>
    </w:div>
    <w:div w:id="418019734">
      <w:bodyDiv w:val="1"/>
      <w:marLeft w:val="0"/>
      <w:marRight w:val="0"/>
      <w:marTop w:val="0"/>
      <w:marBottom w:val="0"/>
      <w:divBdr>
        <w:top w:val="none" w:sz="0" w:space="0" w:color="auto"/>
        <w:left w:val="none" w:sz="0" w:space="0" w:color="auto"/>
        <w:bottom w:val="none" w:sz="0" w:space="0" w:color="auto"/>
        <w:right w:val="none" w:sz="0" w:space="0" w:color="auto"/>
      </w:divBdr>
    </w:div>
    <w:div w:id="508444298">
      <w:bodyDiv w:val="1"/>
      <w:marLeft w:val="0"/>
      <w:marRight w:val="0"/>
      <w:marTop w:val="0"/>
      <w:marBottom w:val="0"/>
      <w:divBdr>
        <w:top w:val="none" w:sz="0" w:space="0" w:color="auto"/>
        <w:left w:val="none" w:sz="0" w:space="0" w:color="auto"/>
        <w:bottom w:val="none" w:sz="0" w:space="0" w:color="auto"/>
        <w:right w:val="none" w:sz="0" w:space="0" w:color="auto"/>
      </w:divBdr>
    </w:div>
    <w:div w:id="984357368">
      <w:bodyDiv w:val="1"/>
      <w:marLeft w:val="0"/>
      <w:marRight w:val="0"/>
      <w:marTop w:val="0"/>
      <w:marBottom w:val="0"/>
      <w:divBdr>
        <w:top w:val="none" w:sz="0" w:space="0" w:color="auto"/>
        <w:left w:val="none" w:sz="0" w:space="0" w:color="auto"/>
        <w:bottom w:val="none" w:sz="0" w:space="0" w:color="auto"/>
        <w:right w:val="none" w:sz="0" w:space="0" w:color="auto"/>
      </w:divBdr>
    </w:div>
    <w:div w:id="984623388">
      <w:bodyDiv w:val="1"/>
      <w:marLeft w:val="0"/>
      <w:marRight w:val="0"/>
      <w:marTop w:val="0"/>
      <w:marBottom w:val="0"/>
      <w:divBdr>
        <w:top w:val="none" w:sz="0" w:space="0" w:color="auto"/>
        <w:left w:val="none" w:sz="0" w:space="0" w:color="auto"/>
        <w:bottom w:val="none" w:sz="0" w:space="0" w:color="auto"/>
        <w:right w:val="none" w:sz="0" w:space="0" w:color="auto"/>
      </w:divBdr>
    </w:div>
    <w:div w:id="1005863586">
      <w:bodyDiv w:val="1"/>
      <w:marLeft w:val="0"/>
      <w:marRight w:val="0"/>
      <w:marTop w:val="0"/>
      <w:marBottom w:val="0"/>
      <w:divBdr>
        <w:top w:val="none" w:sz="0" w:space="0" w:color="auto"/>
        <w:left w:val="none" w:sz="0" w:space="0" w:color="auto"/>
        <w:bottom w:val="none" w:sz="0" w:space="0" w:color="auto"/>
        <w:right w:val="none" w:sz="0" w:space="0" w:color="auto"/>
      </w:divBdr>
    </w:div>
    <w:div w:id="1089934162">
      <w:bodyDiv w:val="1"/>
      <w:marLeft w:val="0"/>
      <w:marRight w:val="0"/>
      <w:marTop w:val="0"/>
      <w:marBottom w:val="0"/>
      <w:divBdr>
        <w:top w:val="none" w:sz="0" w:space="0" w:color="auto"/>
        <w:left w:val="none" w:sz="0" w:space="0" w:color="auto"/>
        <w:bottom w:val="none" w:sz="0" w:space="0" w:color="auto"/>
        <w:right w:val="none" w:sz="0" w:space="0" w:color="auto"/>
      </w:divBdr>
    </w:div>
    <w:div w:id="1410421791">
      <w:bodyDiv w:val="1"/>
      <w:marLeft w:val="0"/>
      <w:marRight w:val="0"/>
      <w:marTop w:val="0"/>
      <w:marBottom w:val="0"/>
      <w:divBdr>
        <w:top w:val="none" w:sz="0" w:space="0" w:color="auto"/>
        <w:left w:val="none" w:sz="0" w:space="0" w:color="auto"/>
        <w:bottom w:val="none" w:sz="0" w:space="0" w:color="auto"/>
        <w:right w:val="none" w:sz="0" w:space="0" w:color="auto"/>
      </w:divBdr>
    </w:div>
    <w:div w:id="1599800061">
      <w:bodyDiv w:val="1"/>
      <w:marLeft w:val="0"/>
      <w:marRight w:val="0"/>
      <w:marTop w:val="0"/>
      <w:marBottom w:val="0"/>
      <w:divBdr>
        <w:top w:val="none" w:sz="0" w:space="0" w:color="auto"/>
        <w:left w:val="none" w:sz="0" w:space="0" w:color="auto"/>
        <w:bottom w:val="none" w:sz="0" w:space="0" w:color="auto"/>
        <w:right w:val="none" w:sz="0" w:space="0" w:color="auto"/>
      </w:divBdr>
    </w:div>
    <w:div w:id="1728332377">
      <w:bodyDiv w:val="1"/>
      <w:marLeft w:val="0"/>
      <w:marRight w:val="0"/>
      <w:marTop w:val="0"/>
      <w:marBottom w:val="0"/>
      <w:divBdr>
        <w:top w:val="none" w:sz="0" w:space="0" w:color="auto"/>
        <w:left w:val="none" w:sz="0" w:space="0" w:color="auto"/>
        <w:bottom w:val="none" w:sz="0" w:space="0" w:color="auto"/>
        <w:right w:val="none" w:sz="0" w:space="0" w:color="auto"/>
      </w:divBdr>
    </w:div>
    <w:div w:id="1743676751">
      <w:bodyDiv w:val="1"/>
      <w:marLeft w:val="0"/>
      <w:marRight w:val="0"/>
      <w:marTop w:val="0"/>
      <w:marBottom w:val="0"/>
      <w:divBdr>
        <w:top w:val="none" w:sz="0" w:space="0" w:color="auto"/>
        <w:left w:val="none" w:sz="0" w:space="0" w:color="auto"/>
        <w:bottom w:val="none" w:sz="0" w:space="0" w:color="auto"/>
        <w:right w:val="none" w:sz="0" w:space="0" w:color="auto"/>
      </w:divBdr>
    </w:div>
    <w:div w:id="1945263977">
      <w:bodyDiv w:val="1"/>
      <w:marLeft w:val="0"/>
      <w:marRight w:val="0"/>
      <w:marTop w:val="0"/>
      <w:marBottom w:val="0"/>
      <w:divBdr>
        <w:top w:val="none" w:sz="0" w:space="0" w:color="auto"/>
        <w:left w:val="none" w:sz="0" w:space="0" w:color="auto"/>
        <w:bottom w:val="none" w:sz="0" w:space="0" w:color="auto"/>
        <w:right w:val="none" w:sz="0" w:space="0" w:color="auto"/>
      </w:divBdr>
    </w:div>
    <w:div w:id="195848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Dos18</b:Tag>
    <b:SourceType>InternetSite</b:SourceType>
    <b:Guid>{180A7DA7-419B-490F-A38D-C9204C39AB87}</b:Guid>
    <b:Title>Dosomething.org</b:Title>
    <b:Year>2018</b:Year>
    <b:InternetSiteTitle>Dosomething.org</b:InternetSiteTitle>
    <b:URL>https://www.dosomething.org/campaigns</b:URL>
    <b:RefOrder>1</b:RefOrder>
  </b:Source>
  <b:Source>
    <b:Tag>Eve</b:Tag>
    <b:SourceType>InternetSite</b:SourceType>
    <b:Guid>{27431B60-9336-4798-95B3-64A34622E737}</b:Guid>
    <b:Author>
      <b:Author>
        <b:NameList>
          <b:Person>
            <b:Last>Everydaysexism</b:Last>
          </b:Person>
        </b:NameList>
      </b:Author>
    </b:Author>
    <b:Title>the everyday sexism project</b:Title>
    <b:InternetSiteTitle>everydaysexism.com</b:InternetSiteTitle>
    <b:URL>http://everydaysexism.com/about</b:URL>
    <b:Year>2018</b:Year>
    <b:RefOrder>2</b:RefOrder>
  </b:Source>
  <b:Source>
    <b:Tag>Our18</b:Tag>
    <b:SourceType>InternetSite</b:SourceType>
    <b:Guid>{67D64E74-E33D-4B91-80AF-6AE45BDCB366}</b:Guid>
    <b:Title>Our Story</b:Title>
    <b:InternetSiteTitle>Two Dollar Challenge</b:InternetSiteTitle>
    <b:Year>2018</b:Year>
    <b:URL>http://twodollarchallenge.org/our-story/</b:URL>
    <b:Author>
      <b:Author>
        <b:NameList>
          <b:Person>
            <b:Last>twodollarchallenge.org</b:Last>
          </b:Person>
        </b:NameList>
      </b:Author>
    </b:Author>
    <b:RefOrder>3</b:RefOrder>
  </b:Source>
  <b:Source>
    <b:Tag>hrw18</b:Tag>
    <b:SourceType>InternetSite</b:SourceType>
    <b:Guid>{CE8E682E-B63D-492C-820D-936F5CB9DD7E}</b:Guid>
    <b:Author>
      <b:Author>
        <b:NameList>
          <b:Person>
            <b:Last>hrw</b:Last>
          </b:Person>
        </b:NameList>
      </b:Author>
    </b:Author>
    <b:Title>Human Rights Watch</b:Title>
    <b:InternetSiteTitle>hrw.org</b:InternetSiteTitle>
    <b:Year>2018</b:Year>
    <b:URL>https://www.hrw.org/</b:URL>
    <b:RefOrder>4</b:RefOrder>
  </b:Source>
  <b:Source>
    <b:Tag>IOM18</b:Tag>
    <b:SourceType>InternetSite</b:SourceType>
    <b:Guid>{93977DB8-2529-4200-99A2-674E9D5E1AE6}</b:Guid>
    <b:Author>
      <b:Author>
        <b:NameList>
          <b:Person>
            <b:Last>IOM</b:Last>
          </b:Person>
        </b:NameList>
      </b:Author>
    </b:Author>
    <b:Title>About IOM</b:Title>
    <b:InternetSiteTitle>International Organization for Migration</b:InternetSiteTitle>
    <b:Year>2018</b:Year>
    <b:URL>https://www.iom.int/about-iom</b:URL>
    <b:RefOrder>5</b:RefOrder>
  </b:Source>
  <b:Source>
    <b:Tag>NAN</b:Tag>
    <b:SourceType>InternetSite</b:SourceType>
    <b:Guid>{2A5F954E-32E7-4F2C-B55D-59551F4E00CC}</b:Guid>
    <b:Author>
      <b:Author>
        <b:NameList>
          <b:Person>
            <b:Last>NAN</b:Last>
          </b:Person>
        </b:NameList>
      </b:Author>
    </b:Author>
    <b:Title>About the National Action Network</b:Title>
    <b:InternetSiteTitle>National Action Network</b:InternetSiteTitle>
    <b:URL>https://nationalactionnetwork.net/about/</b:URL>
    <b:Year>2018</b:Year>
    <b:RefOrder>6</b:RefOrder>
  </b:Source>
  <b:Source>
    <b:Tag>Mar17</b:Tag>
    <b:SourceType>InternetSite</b:SourceType>
    <b:Guid>{A419D1B8-A97B-417C-9E20-3431889097ED}</b:Guid>
    <b:Author>
      <b:Author>
        <b:NameList>
          <b:Person>
            <b:Last>Gregston</b:Last>
            <b:First>Mark</b:First>
          </b:Person>
        </b:NameList>
      </b:Author>
    </b:Author>
    <b:Title>Addressing the Issue of Homosexuality</b:Title>
    <b:InternetSiteTitle>heartlight: parenting today's teens</b:InternetSiteTitle>
    <b:Year>2017</b:Year>
    <b:Month>Aug</b:Month>
    <b:URL>https://www.heartlightministries.org/2015/08/addressing-the-issue-of-homosexuality-2/</b:URL>
    <b:RefOrder>7</b:RefOrder>
  </b:Source>
  <b:Source>
    <b:Tag>Rac18</b:Tag>
    <b:SourceType>InternetSite</b:SourceType>
    <b:Guid>{6DFB71AB-E932-4AD9-A8C5-8FA4F8A9630C}</b:Guid>
    <b:Author>
      <b:Author>
        <b:NameList>
          <b:Person>
            <b:Last>RaceForward</b:Last>
          </b:Person>
        </b:NameList>
      </b:Author>
    </b:Author>
    <b:Title>About Race Forward</b:Title>
    <b:InternetSiteTitle>race forward: the center for racial justice innovation</b:InternetSiteTitle>
    <b:Year>2018</b:Year>
    <b:URL>https://www.raceforward.org/about</b:URL>
    <b:RefOrder>8</b:RefOrder>
  </b:Source>
  <b:Source>
    <b:Tag>CMJ18</b:Tag>
    <b:SourceType>InternetSite</b:SourceType>
    <b:Guid>{1CA960CA-3EDE-4323-9D79-F5DFC2E3BF83}</b:Guid>
    <b:Author>
      <b:Author>
        <b:NameList>
          <b:Person>
            <b:Last>CMJ</b:Last>
          </b:Person>
        </b:NameList>
      </b:Author>
    </b:Author>
    <b:Title>The Center for Media Justice</b:Title>
    <b:InternetSiteTitle>The Center for Media Justice</b:InternetSiteTitle>
    <b:Year>2018</b:Year>
    <b:URL>http://centerformediajustice.org/about/</b:URL>
    <b:RefOrder>9</b:RefOrder>
  </b:Source>
  <b:Source>
    <b:Tag>Soj18</b:Tag>
    <b:SourceType>InternetSite</b:SourceType>
    <b:Guid>{2E239B07-B1D9-4171-81CA-019B7BB4003A}</b:Guid>
    <b:Author>
      <b:Author>
        <b:NameList>
          <b:Person>
            <b:Last>Sojourners</b:Last>
          </b:Person>
        </b:NameList>
      </b:Author>
    </b:Author>
    <b:Title>Who we are</b:Title>
    <b:InternetSiteTitle>Sojourners</b:InternetSiteTitle>
    <b:Year>2018</b:Year>
    <b:URL>https://sojo.net/about-us/who-we-are</b:URL>
    <b:RefOrder>10</b:RefOrder>
  </b:Source>
</b:Sources>
</file>

<file path=customXml/itemProps1.xml><?xml version="1.0" encoding="utf-8"?>
<ds:datastoreItem xmlns:ds="http://schemas.openxmlformats.org/officeDocument/2006/customXml" ds:itemID="{AB284001-7EB3-43AD-B374-C28F4CA07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13</Pages>
  <Words>3112</Words>
  <Characters>17742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Kimeu</dc:creator>
  <cp:keywords/>
  <dc:description/>
  <cp:lastModifiedBy>Dan Kimeu</cp:lastModifiedBy>
  <cp:revision>117</cp:revision>
  <dcterms:created xsi:type="dcterms:W3CDTF">2018-01-31T08:03:00Z</dcterms:created>
  <dcterms:modified xsi:type="dcterms:W3CDTF">2018-01-31T14:07:00Z</dcterms:modified>
</cp:coreProperties>
</file>